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CBDDE" w14:textId="77777777" w:rsidR="003C201D" w:rsidRPr="009C06AA" w:rsidRDefault="003C201D" w:rsidP="003C201D">
      <w:pPr>
        <w:widowControl/>
        <w:jc w:val="both"/>
        <w:rPr>
          <w:rFonts w:ascii="標楷體" w:eastAsia="標楷體" w:hAnsi="標楷體"/>
          <w:b/>
          <w:w w:val="90"/>
          <w:sz w:val="40"/>
          <w:szCs w:val="40"/>
        </w:rPr>
      </w:pPr>
      <w:r w:rsidRPr="009C06AA">
        <w:rPr>
          <w:rFonts w:ascii="標楷體" w:eastAsia="標楷體" w:hAnsi="標楷體" w:hint="eastAsia"/>
          <w:b/>
          <w:w w:val="90"/>
          <w:sz w:val="40"/>
          <w:szCs w:val="40"/>
        </w:rPr>
        <w:t>醫療安全暨品質研討系列《</w:t>
      </w:r>
      <w:r w:rsidR="009938EA">
        <w:rPr>
          <w:rFonts w:ascii="標楷體" w:eastAsia="標楷體" w:hAnsi="標楷體" w:hint="eastAsia"/>
          <w:b/>
          <w:w w:val="90"/>
          <w:sz w:val="40"/>
          <w:szCs w:val="40"/>
        </w:rPr>
        <w:t>10</w:t>
      </w:r>
      <w:r w:rsidR="00486894">
        <w:rPr>
          <w:rFonts w:ascii="標楷體" w:eastAsia="標楷體" w:hAnsi="標楷體" w:hint="eastAsia"/>
          <w:b/>
          <w:w w:val="90"/>
          <w:sz w:val="40"/>
          <w:szCs w:val="40"/>
        </w:rPr>
        <w:t>9</w:t>
      </w:r>
      <w:r w:rsidRPr="009C06AA">
        <w:rPr>
          <w:rFonts w:ascii="標楷體" w:eastAsia="標楷體" w:hAnsi="標楷體" w:hint="eastAsia"/>
          <w:b/>
          <w:w w:val="90"/>
          <w:sz w:val="40"/>
          <w:szCs w:val="40"/>
        </w:rPr>
        <w:t>》</w:t>
      </w:r>
    </w:p>
    <w:p w14:paraId="24ECE490" w14:textId="77777777" w:rsidR="00E6615B" w:rsidRDefault="003C201D" w:rsidP="00E6615B">
      <w:pPr>
        <w:spacing w:line="500" w:lineRule="exact"/>
        <w:ind w:left="1571" w:hanging="1571"/>
        <w:jc w:val="both"/>
        <w:rPr>
          <w:rFonts w:eastAsia="標楷體"/>
          <w:b/>
          <w:bCs/>
          <w:kern w:val="0"/>
          <w:sz w:val="40"/>
          <w:szCs w:val="40"/>
        </w:rPr>
      </w:pPr>
      <w:r w:rsidRPr="006B6386">
        <w:rPr>
          <w:rFonts w:eastAsia="標楷體" w:hint="eastAsia"/>
          <w:b/>
          <w:bCs/>
          <w:kern w:val="0"/>
          <w:sz w:val="40"/>
          <w:szCs w:val="40"/>
        </w:rPr>
        <w:t>主題：</w:t>
      </w:r>
      <w:r w:rsidR="00E6615B" w:rsidRPr="00576A69">
        <w:rPr>
          <w:rFonts w:eastAsia="標楷體" w:hint="eastAsia"/>
          <w:b/>
          <w:bCs/>
          <w:kern w:val="0"/>
          <w:sz w:val="40"/>
          <w:szCs w:val="40"/>
        </w:rPr>
        <w:t>第一線專業人員自殺防治守門人訓練</w:t>
      </w:r>
      <w:r w:rsidR="00E6615B">
        <w:rPr>
          <w:rFonts w:eastAsia="標楷體" w:hint="eastAsia"/>
          <w:b/>
          <w:bCs/>
          <w:kern w:val="0"/>
          <w:sz w:val="40"/>
          <w:szCs w:val="40"/>
        </w:rPr>
        <w:t>-</w:t>
      </w:r>
    </w:p>
    <w:p w14:paraId="2F0925FB" w14:textId="77777777" w:rsidR="00793BEF" w:rsidRPr="006B6386" w:rsidRDefault="00486894" w:rsidP="00486894">
      <w:pPr>
        <w:spacing w:line="500" w:lineRule="exact"/>
        <w:ind w:left="1644" w:hanging="412"/>
        <w:jc w:val="both"/>
        <w:rPr>
          <w:rFonts w:eastAsia="標楷體"/>
          <w:b/>
          <w:bCs/>
          <w:kern w:val="0"/>
          <w:sz w:val="40"/>
          <w:szCs w:val="40"/>
        </w:rPr>
      </w:pPr>
      <w:proofErr w:type="gramStart"/>
      <w:r w:rsidRPr="00EB5ED9">
        <w:rPr>
          <w:rFonts w:ascii="Arial" w:eastAsia="標楷體" w:cs="Arial"/>
          <w:b/>
          <w:bCs/>
          <w:kern w:val="0"/>
          <w:sz w:val="40"/>
          <w:szCs w:val="40"/>
        </w:rPr>
        <w:t>新冠肺炎疫情與</w:t>
      </w:r>
      <w:proofErr w:type="gramEnd"/>
      <w:r w:rsidRPr="00EB5ED9">
        <w:rPr>
          <w:rFonts w:ascii="Arial" w:eastAsia="標楷體" w:cs="Arial"/>
          <w:b/>
          <w:bCs/>
          <w:kern w:val="0"/>
          <w:sz w:val="40"/>
          <w:szCs w:val="40"/>
        </w:rPr>
        <w:t>自殺防治</w:t>
      </w:r>
    </w:p>
    <w:p w14:paraId="0D02D478" w14:textId="77777777" w:rsidR="00D42193" w:rsidRPr="001B2EC2" w:rsidRDefault="00793BEF" w:rsidP="009C516B">
      <w:pPr>
        <w:spacing w:beforeLines="50" w:before="180" w:line="400" w:lineRule="exact"/>
        <w:ind w:left="1162" w:hangingChars="484" w:hanging="1162"/>
        <w:jc w:val="both"/>
        <w:rPr>
          <w:rFonts w:eastAsia="標楷體"/>
          <w:szCs w:val="24"/>
        </w:rPr>
      </w:pPr>
      <w:r w:rsidRPr="00576A69">
        <w:rPr>
          <w:rFonts w:eastAsia="標楷體" w:hint="eastAsia"/>
          <w:szCs w:val="24"/>
        </w:rPr>
        <w:t>主辦單位：</w:t>
      </w:r>
      <w:r w:rsidR="009938EA" w:rsidRPr="00576A69">
        <w:rPr>
          <w:rFonts w:eastAsia="標楷體" w:hint="eastAsia"/>
          <w:szCs w:val="24"/>
        </w:rPr>
        <w:t>中華民國醫師公會全國聯合會、臺灣醫學會、台大醫院</w:t>
      </w:r>
      <w:r w:rsidR="002D276E" w:rsidRPr="00576A69">
        <w:rPr>
          <w:rFonts w:eastAsia="標楷體" w:hint="eastAsia"/>
          <w:szCs w:val="24"/>
        </w:rPr>
        <w:t>、社團法人台灣自殺防治學會暨</w:t>
      </w:r>
      <w:r w:rsidR="002D276E" w:rsidRPr="00576A69">
        <w:rPr>
          <w:rFonts w:ascii="Arial" w:eastAsia="標楷體" w:hAnsi="Arial" w:cs="Arial" w:hint="eastAsia"/>
          <w:szCs w:val="24"/>
        </w:rPr>
        <w:t>全國自殺防治中心</w:t>
      </w:r>
    </w:p>
    <w:p w14:paraId="409DC19B" w14:textId="77777777" w:rsidR="00793BEF" w:rsidRPr="00576A69" w:rsidRDefault="00CE0959" w:rsidP="009C516B">
      <w:pPr>
        <w:spacing w:line="400" w:lineRule="exact"/>
        <w:ind w:left="1200" w:hangingChars="500" w:hanging="1200"/>
        <w:jc w:val="both"/>
        <w:rPr>
          <w:rFonts w:eastAsia="標楷體"/>
          <w:szCs w:val="24"/>
        </w:rPr>
      </w:pPr>
      <w:r w:rsidRPr="00576A69">
        <w:rPr>
          <w:rFonts w:eastAsia="標楷體" w:hint="eastAsia"/>
          <w:szCs w:val="24"/>
        </w:rPr>
        <w:t>執行單位：</w:t>
      </w:r>
      <w:r w:rsidRPr="00576A69">
        <w:rPr>
          <w:rFonts w:ascii="標楷體" w:eastAsia="標楷體" w:hAnsi="標楷體" w:hint="eastAsia"/>
          <w:szCs w:val="24"/>
        </w:rPr>
        <w:t>各縣市醫師公會</w:t>
      </w:r>
    </w:p>
    <w:p w14:paraId="7F19321E" w14:textId="77777777" w:rsidR="00974A93" w:rsidRPr="00576A69" w:rsidRDefault="00793BEF" w:rsidP="009C516B">
      <w:pPr>
        <w:spacing w:line="400" w:lineRule="exact"/>
        <w:ind w:left="1080" w:hangingChars="450" w:hanging="1080"/>
        <w:jc w:val="both"/>
        <w:rPr>
          <w:rFonts w:eastAsia="標楷體"/>
          <w:szCs w:val="24"/>
        </w:rPr>
      </w:pPr>
      <w:r w:rsidRPr="00576A69">
        <w:rPr>
          <w:rFonts w:eastAsia="標楷體" w:hint="eastAsia"/>
          <w:szCs w:val="24"/>
        </w:rPr>
        <w:t>主</w:t>
      </w:r>
      <w:r w:rsidR="00272356" w:rsidRPr="00576A69">
        <w:rPr>
          <w:rFonts w:eastAsia="標楷體" w:hint="eastAsia"/>
          <w:szCs w:val="24"/>
        </w:rPr>
        <w:t xml:space="preserve"> </w:t>
      </w:r>
      <w:r w:rsidRPr="00576A69">
        <w:rPr>
          <w:rFonts w:eastAsia="標楷體" w:hint="eastAsia"/>
          <w:szCs w:val="24"/>
        </w:rPr>
        <w:t>持</w:t>
      </w:r>
      <w:r w:rsidRPr="00576A69">
        <w:rPr>
          <w:rFonts w:eastAsia="標楷體" w:hint="eastAsia"/>
          <w:szCs w:val="24"/>
        </w:rPr>
        <w:t xml:space="preserve"> </w:t>
      </w:r>
      <w:r w:rsidRPr="00576A69">
        <w:rPr>
          <w:rFonts w:eastAsia="標楷體" w:hint="eastAsia"/>
          <w:szCs w:val="24"/>
        </w:rPr>
        <w:t>人：【台北市】</w:t>
      </w:r>
      <w:r w:rsidR="00FD5DC9">
        <w:rPr>
          <w:rFonts w:eastAsia="標楷體" w:hint="eastAsia"/>
          <w:szCs w:val="24"/>
        </w:rPr>
        <w:t>李明濱名譽</w:t>
      </w:r>
      <w:r w:rsidR="009938EA" w:rsidRPr="00576A69">
        <w:rPr>
          <w:rFonts w:eastAsia="標楷體" w:hint="eastAsia"/>
          <w:szCs w:val="24"/>
        </w:rPr>
        <w:t>教授</w:t>
      </w:r>
      <w:r w:rsidR="00974A93" w:rsidRPr="00576A69">
        <w:rPr>
          <w:rFonts w:eastAsia="標楷體" w:hint="eastAsia"/>
          <w:szCs w:val="24"/>
        </w:rPr>
        <w:t>、</w:t>
      </w:r>
      <w:r w:rsidR="00132135" w:rsidRPr="00576A69">
        <w:rPr>
          <w:rFonts w:eastAsia="標楷體" w:hint="eastAsia"/>
          <w:szCs w:val="24"/>
        </w:rPr>
        <w:t>邱泰源</w:t>
      </w:r>
      <w:r w:rsidR="00A003EB" w:rsidRPr="00576A69">
        <w:rPr>
          <w:rFonts w:eastAsia="標楷體" w:hint="eastAsia"/>
          <w:szCs w:val="24"/>
        </w:rPr>
        <w:t>理事長</w:t>
      </w:r>
      <w:r w:rsidR="00C4457C" w:rsidRPr="00576A69">
        <w:rPr>
          <w:rFonts w:eastAsia="標楷體"/>
          <w:szCs w:val="24"/>
        </w:rPr>
        <w:br/>
      </w:r>
      <w:r w:rsidR="00D738B3" w:rsidRPr="00576A69">
        <w:rPr>
          <w:rFonts w:eastAsia="標楷體" w:hint="eastAsia"/>
          <w:szCs w:val="24"/>
        </w:rPr>
        <w:t>【台南市】郭宗正院長、</w:t>
      </w:r>
      <w:r w:rsidR="00767F8A">
        <w:rPr>
          <w:rFonts w:ascii="標楷體" w:eastAsia="標楷體" w:hAnsi="標楷體" w:hint="eastAsia"/>
        </w:rPr>
        <w:t>陳相國</w:t>
      </w:r>
      <w:r w:rsidR="00767F8A" w:rsidRPr="009C06AA">
        <w:rPr>
          <w:rFonts w:ascii="標楷體" w:eastAsia="標楷體" w:hAnsi="標楷體" w:hint="eastAsia"/>
        </w:rPr>
        <w:t>理事長</w:t>
      </w:r>
    </w:p>
    <w:p w14:paraId="04A4AECD" w14:textId="77777777" w:rsidR="00793BEF" w:rsidRPr="005C6FF8" w:rsidRDefault="00793BEF" w:rsidP="009C516B">
      <w:pPr>
        <w:snapToGrid w:val="0"/>
        <w:spacing w:line="400" w:lineRule="exact"/>
        <w:ind w:rightChars="254" w:right="610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 w:hint="eastAsia"/>
          <w:szCs w:val="24"/>
        </w:rPr>
        <w:t>時    間：10</w:t>
      </w:r>
      <w:r w:rsidR="00486894">
        <w:rPr>
          <w:rFonts w:ascii="標楷體" w:eastAsia="標楷體" w:hAnsi="標楷體" w:hint="eastAsia"/>
          <w:szCs w:val="24"/>
        </w:rPr>
        <w:t>9</w:t>
      </w:r>
      <w:r w:rsidRPr="005C6FF8">
        <w:rPr>
          <w:rFonts w:ascii="標楷體" w:eastAsia="標楷體" w:hAnsi="標楷體" w:hint="eastAsia"/>
          <w:szCs w:val="24"/>
        </w:rPr>
        <w:t>年</w:t>
      </w:r>
      <w:r w:rsidR="009938EA">
        <w:rPr>
          <w:rFonts w:ascii="標楷體" w:eastAsia="標楷體" w:hAnsi="標楷體" w:hint="eastAsia"/>
          <w:szCs w:val="24"/>
        </w:rPr>
        <w:t>5</w:t>
      </w:r>
      <w:r w:rsidRPr="005C6FF8">
        <w:rPr>
          <w:rFonts w:ascii="標楷體" w:eastAsia="標楷體" w:hAnsi="標楷體" w:hint="eastAsia"/>
          <w:szCs w:val="24"/>
        </w:rPr>
        <w:t>月</w:t>
      </w:r>
      <w:r w:rsidR="00767F8A">
        <w:rPr>
          <w:rFonts w:ascii="標楷體" w:eastAsia="標楷體" w:hAnsi="標楷體" w:hint="eastAsia"/>
          <w:szCs w:val="24"/>
        </w:rPr>
        <w:t>2</w:t>
      </w:r>
      <w:r w:rsidR="00486894">
        <w:rPr>
          <w:rFonts w:ascii="標楷體" w:eastAsia="標楷體" w:hAnsi="標楷體" w:hint="eastAsia"/>
          <w:szCs w:val="24"/>
        </w:rPr>
        <w:t>3</w:t>
      </w:r>
      <w:r w:rsidRPr="005C6FF8">
        <w:rPr>
          <w:rFonts w:ascii="標楷體" w:eastAsia="標楷體" w:hAnsi="標楷體" w:hint="eastAsia"/>
          <w:szCs w:val="24"/>
        </w:rPr>
        <w:t>日（星期六）</w:t>
      </w:r>
      <w:r w:rsidRPr="005C6FF8">
        <w:rPr>
          <w:rFonts w:ascii="標楷體" w:eastAsia="標楷體" w:hAnsi="標楷體" w:cs="細明體" w:hint="eastAsia"/>
          <w:szCs w:val="24"/>
        </w:rPr>
        <w:t>13</w:t>
      </w:r>
      <w:r w:rsidRPr="005C6FF8">
        <w:rPr>
          <w:rFonts w:ascii="標楷體" w:eastAsia="標楷體" w:hAnsi="標楷體" w:hint="eastAsia"/>
          <w:szCs w:val="24"/>
        </w:rPr>
        <w:t>：</w:t>
      </w:r>
      <w:r w:rsidR="00272356" w:rsidRPr="005C6FF8">
        <w:rPr>
          <w:rFonts w:ascii="標楷體" w:eastAsia="標楷體" w:hAnsi="標楷體" w:hint="eastAsia"/>
          <w:szCs w:val="24"/>
        </w:rPr>
        <w:t>30~</w:t>
      </w:r>
      <w:r w:rsidR="009253EF" w:rsidRPr="005C6FF8">
        <w:rPr>
          <w:rFonts w:ascii="標楷體" w:eastAsia="標楷體" w:hAnsi="標楷體" w:hint="eastAsia"/>
          <w:szCs w:val="24"/>
        </w:rPr>
        <w:t>15</w:t>
      </w:r>
      <w:r w:rsidR="00BB1785" w:rsidRPr="005C6FF8">
        <w:rPr>
          <w:rFonts w:ascii="標楷體" w:eastAsia="標楷體" w:hAnsi="標楷體" w:hint="eastAsia"/>
          <w:szCs w:val="24"/>
        </w:rPr>
        <w:t>：</w:t>
      </w:r>
      <w:r w:rsidR="000D1534" w:rsidRPr="005C6FF8">
        <w:rPr>
          <w:rFonts w:ascii="標楷體" w:eastAsia="標楷體" w:hAnsi="標楷體" w:hint="eastAsia"/>
          <w:szCs w:val="24"/>
        </w:rPr>
        <w:t>3</w:t>
      </w:r>
      <w:r w:rsidR="00BB1785" w:rsidRPr="005C6FF8">
        <w:rPr>
          <w:rFonts w:ascii="標楷體" w:eastAsia="標楷體" w:hAnsi="標楷體" w:hint="eastAsia"/>
          <w:szCs w:val="24"/>
        </w:rPr>
        <w:t>0</w:t>
      </w:r>
    </w:p>
    <w:p w14:paraId="3CD2925D" w14:textId="1330DFA3" w:rsidR="00FB2CD2" w:rsidRPr="00414901" w:rsidRDefault="00FB2CD2" w:rsidP="009C516B">
      <w:pPr>
        <w:spacing w:line="40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 w:hint="eastAsia"/>
          <w:szCs w:val="24"/>
        </w:rPr>
        <w:t>地    點：</w:t>
      </w:r>
    </w:p>
    <w:p w14:paraId="7545D3D9" w14:textId="77777777" w:rsidR="00414901" w:rsidRPr="005C6FF8" w:rsidRDefault="00414901" w:rsidP="009C516B">
      <w:pPr>
        <w:snapToGrid w:val="0"/>
        <w:spacing w:line="400" w:lineRule="exact"/>
        <w:ind w:rightChars="254" w:right="610"/>
        <w:jc w:val="both"/>
        <w:rPr>
          <w:rFonts w:ascii="標楷體" w:eastAsia="標楷體" w:hAnsi="標楷體"/>
          <w:b/>
          <w:szCs w:val="24"/>
        </w:rPr>
      </w:pPr>
      <w:r w:rsidRPr="005C6FF8">
        <w:rPr>
          <w:rFonts w:ascii="標楷體" w:eastAsia="標楷體" w:hAnsi="標楷體" w:hint="eastAsia"/>
          <w:b/>
          <w:szCs w:val="24"/>
        </w:rPr>
        <w:t>※現  場：</w:t>
      </w:r>
      <w:r w:rsidRPr="005C6FF8">
        <w:rPr>
          <w:rFonts w:ascii="標楷體" w:eastAsia="標楷體" w:hAnsi="標楷體" w:hint="eastAsia"/>
          <w:b/>
        </w:rPr>
        <w:t>台大醫院第七講堂</w:t>
      </w:r>
      <w:r w:rsidRPr="005C6FF8">
        <w:rPr>
          <w:rFonts w:ascii="標楷體" w:eastAsia="標楷體" w:hAnsi="標楷體" w:hint="eastAsia"/>
          <w:b/>
          <w:spacing w:val="-20"/>
          <w:szCs w:val="24"/>
        </w:rPr>
        <w:t>（</w:t>
      </w:r>
      <w:r w:rsidRPr="005C6FF8">
        <w:rPr>
          <w:rFonts w:ascii="標楷體" w:eastAsia="標楷體" w:hAnsi="標楷體" w:hint="eastAsia"/>
          <w:b/>
          <w:szCs w:val="24"/>
        </w:rPr>
        <w:t>台</w:t>
      </w:r>
      <w:r w:rsidRPr="005C6FF8">
        <w:rPr>
          <w:rFonts w:ascii="標楷體" w:eastAsia="標楷體" w:hAnsi="標楷體"/>
          <w:b/>
          <w:szCs w:val="24"/>
        </w:rPr>
        <w:t>北市</w:t>
      </w:r>
      <w:r w:rsidRPr="005C6FF8">
        <w:rPr>
          <w:rFonts w:ascii="標楷體" w:eastAsia="標楷體" w:hAnsi="標楷體" w:hint="eastAsia"/>
          <w:b/>
          <w:szCs w:val="24"/>
        </w:rPr>
        <w:t>常德街1號）名額</w:t>
      </w:r>
      <w:r>
        <w:rPr>
          <w:rFonts w:ascii="標楷體" w:eastAsia="標楷體" w:hAnsi="標楷體" w:hint="eastAsia"/>
          <w:b/>
          <w:szCs w:val="24"/>
        </w:rPr>
        <w:t>6</w:t>
      </w:r>
      <w:r w:rsidRPr="005C6FF8">
        <w:rPr>
          <w:rFonts w:ascii="標楷體" w:eastAsia="標楷體" w:hAnsi="標楷體" w:hint="eastAsia"/>
          <w:b/>
          <w:szCs w:val="24"/>
        </w:rPr>
        <w:t>0名</w:t>
      </w:r>
    </w:p>
    <w:p w14:paraId="12DD1269" w14:textId="77777777" w:rsidR="00414901" w:rsidRPr="005C6FF8" w:rsidRDefault="00414901" w:rsidP="009C516B">
      <w:pPr>
        <w:tabs>
          <w:tab w:val="left" w:pos="1020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※雙向視訊會場：</w:t>
      </w:r>
      <w:r w:rsidRPr="005C6FF8">
        <w:rPr>
          <w:rFonts w:ascii="標楷體" w:eastAsia="標楷體" w:hAnsi="標楷體" w:hint="eastAsia"/>
          <w:szCs w:val="24"/>
        </w:rPr>
        <w:t xml:space="preserve"> </w:t>
      </w:r>
    </w:p>
    <w:p w14:paraId="4618133F" w14:textId="77777777" w:rsidR="00414901" w:rsidRPr="00E12DF3" w:rsidRDefault="00414901" w:rsidP="009C516B">
      <w:pPr>
        <w:tabs>
          <w:tab w:val="left" w:pos="1020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E12DF3">
        <w:rPr>
          <w:rFonts w:ascii="標楷體" w:eastAsia="標楷體" w:hAnsi="標楷體" w:hint="eastAsia"/>
          <w:szCs w:val="24"/>
        </w:rPr>
        <w:t>【台南市】</w:t>
      </w:r>
      <w:proofErr w:type="gramStart"/>
      <w:r w:rsidRPr="00E12DF3">
        <w:rPr>
          <w:rFonts w:ascii="標楷體" w:eastAsia="標楷體" w:hAnsi="標楷體" w:hint="eastAsia"/>
          <w:szCs w:val="24"/>
        </w:rPr>
        <w:t>郭</w:t>
      </w:r>
      <w:proofErr w:type="gramEnd"/>
      <w:r w:rsidRPr="00E12DF3">
        <w:rPr>
          <w:rFonts w:ascii="標楷體" w:eastAsia="標楷體" w:hAnsi="標楷體" w:hint="eastAsia"/>
          <w:szCs w:val="24"/>
        </w:rPr>
        <w:t>綜合醫院B區5樓榕華廳（台南市民生路2段22號）名額</w:t>
      </w:r>
      <w:r w:rsidR="009C516B" w:rsidRPr="00EC66D4">
        <w:rPr>
          <w:rFonts w:ascii="標楷體" w:eastAsia="標楷體" w:hAnsi="標楷體" w:hint="eastAsia"/>
          <w:szCs w:val="24"/>
        </w:rPr>
        <w:t>50</w:t>
      </w:r>
      <w:r w:rsidRPr="00E12DF3">
        <w:rPr>
          <w:rFonts w:ascii="標楷體" w:eastAsia="標楷體" w:hAnsi="標楷體" w:hint="eastAsia"/>
          <w:szCs w:val="24"/>
        </w:rPr>
        <w:t>名</w:t>
      </w:r>
    </w:p>
    <w:p w14:paraId="24A72E35" w14:textId="77777777" w:rsidR="00414901" w:rsidRPr="005C6FF8" w:rsidRDefault="00414901" w:rsidP="009C516B">
      <w:pPr>
        <w:tabs>
          <w:tab w:val="left" w:pos="10204"/>
        </w:tabs>
        <w:snapToGrid w:val="0"/>
        <w:spacing w:line="400" w:lineRule="exact"/>
        <w:jc w:val="both"/>
        <w:rPr>
          <w:rFonts w:ascii="標楷體" w:eastAsia="標楷體" w:hAnsi="標楷體"/>
          <w:szCs w:val="24"/>
          <w:shd w:val="pct15" w:color="auto" w:fill="FFFFFF"/>
        </w:rPr>
      </w:pP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※單向視訊會場：</w:t>
      </w:r>
    </w:p>
    <w:p w14:paraId="4B72F91C" w14:textId="77777777" w:rsidR="00AF28E4" w:rsidRDefault="00414901" w:rsidP="009C516B">
      <w:pPr>
        <w:tabs>
          <w:tab w:val="left" w:pos="10204"/>
        </w:tabs>
        <w:snapToGrid w:val="0"/>
        <w:spacing w:line="400" w:lineRule="exact"/>
        <w:ind w:leftChars="-1" w:left="-2" w:firstLineChars="5" w:firstLine="12"/>
        <w:jc w:val="both"/>
        <w:rPr>
          <w:rFonts w:ascii="標楷體" w:eastAsia="標楷體" w:hAnsi="標楷體"/>
          <w:spacing w:val="-4"/>
          <w:szCs w:val="24"/>
        </w:rPr>
      </w:pPr>
      <w:r w:rsidRPr="005C6FF8">
        <w:rPr>
          <w:rFonts w:ascii="標楷體" w:eastAsia="標楷體" w:hAnsi="標楷體" w:hint="eastAsia"/>
          <w:szCs w:val="24"/>
        </w:rPr>
        <w:t>【宜蘭縣】</w:t>
      </w:r>
      <w:r w:rsidRPr="00560F72">
        <w:rPr>
          <w:rFonts w:ascii="標楷體" w:eastAsia="標楷體" w:hAnsi="標楷體" w:hint="eastAsia"/>
          <w:spacing w:val="-4"/>
          <w:szCs w:val="24"/>
        </w:rPr>
        <w:t>國立陽明大學附設醫院新民院</w:t>
      </w:r>
      <w:proofErr w:type="gramStart"/>
      <w:r w:rsidRPr="00560F72">
        <w:rPr>
          <w:rFonts w:ascii="標楷體" w:eastAsia="標楷體" w:hAnsi="標楷體" w:hint="eastAsia"/>
          <w:spacing w:val="-4"/>
          <w:szCs w:val="24"/>
        </w:rPr>
        <w:t>區知行樓</w:t>
      </w:r>
      <w:proofErr w:type="gramEnd"/>
      <w:r w:rsidRPr="00560F72">
        <w:rPr>
          <w:rFonts w:ascii="標楷體" w:eastAsia="標楷體" w:hAnsi="標楷體" w:hint="eastAsia"/>
          <w:spacing w:val="-4"/>
          <w:szCs w:val="24"/>
        </w:rPr>
        <w:t>1樓會議室（宜蘭市新民路152號）名額</w:t>
      </w:r>
      <w:r w:rsidR="00AF28E4">
        <w:rPr>
          <w:rFonts w:ascii="標楷體" w:eastAsia="標楷體" w:hAnsi="標楷體" w:hint="eastAsia"/>
          <w:spacing w:val="-4"/>
          <w:szCs w:val="24"/>
        </w:rPr>
        <w:t>3</w:t>
      </w:r>
      <w:r w:rsidRPr="00560F72">
        <w:rPr>
          <w:rFonts w:ascii="標楷體" w:eastAsia="標楷體" w:hAnsi="標楷體" w:hint="eastAsia"/>
          <w:spacing w:val="-4"/>
          <w:szCs w:val="24"/>
        </w:rPr>
        <w:t>0名</w:t>
      </w:r>
    </w:p>
    <w:p w14:paraId="3CA46452" w14:textId="77A878A3" w:rsidR="00414901" w:rsidRPr="005C6FF8" w:rsidRDefault="00AF28E4" w:rsidP="001E0D89">
      <w:pPr>
        <w:tabs>
          <w:tab w:val="left" w:pos="10204"/>
        </w:tabs>
        <w:snapToGrid w:val="0"/>
        <w:spacing w:line="300" w:lineRule="exact"/>
        <w:ind w:leftChars="-1" w:left="-2" w:firstLineChars="593" w:firstLine="1233"/>
        <w:jc w:val="both"/>
        <w:rPr>
          <w:rFonts w:ascii="標楷體" w:eastAsia="標楷體" w:hAnsi="標楷體"/>
          <w:spacing w:val="-20"/>
          <w:szCs w:val="24"/>
        </w:rPr>
      </w:pPr>
      <w:r>
        <w:rPr>
          <w:rFonts w:ascii="標楷體" w:eastAsia="標楷體" w:hAnsi="標楷體" w:hint="eastAsia"/>
          <w:spacing w:val="-16"/>
          <w:szCs w:val="24"/>
        </w:rPr>
        <w:t>(院外人員限10名)</w:t>
      </w:r>
    </w:p>
    <w:p w14:paraId="1CF3F664" w14:textId="77777777" w:rsidR="001E0D89" w:rsidRDefault="00414901" w:rsidP="001E0D89">
      <w:pPr>
        <w:tabs>
          <w:tab w:val="left" w:pos="10204"/>
        </w:tabs>
        <w:snapToGrid w:val="0"/>
        <w:spacing w:line="400" w:lineRule="exact"/>
        <w:ind w:leftChars="5" w:left="1212" w:hangingChars="500" w:hanging="1200"/>
        <w:jc w:val="both"/>
        <w:rPr>
          <w:rFonts w:ascii="標楷體" w:eastAsia="標楷體" w:hAnsi="標楷體"/>
          <w:szCs w:val="24"/>
        </w:rPr>
      </w:pPr>
      <w:r w:rsidRPr="00EC66D4">
        <w:rPr>
          <w:rFonts w:ascii="標楷體" w:eastAsia="標楷體" w:hAnsi="標楷體" w:hint="eastAsia"/>
          <w:szCs w:val="24"/>
        </w:rPr>
        <w:t>【新竹縣】</w:t>
      </w:r>
      <w:r w:rsidRPr="001E0D89">
        <w:rPr>
          <w:rFonts w:ascii="標楷體" w:eastAsia="標楷體" w:hAnsi="標楷體" w:hint="eastAsia"/>
          <w:szCs w:val="24"/>
        </w:rPr>
        <w:t>東元醫院行政大樓6樓第一會議室(竹北就業服務站)（新竹縣竹北市縣政二路69號）</w:t>
      </w:r>
    </w:p>
    <w:p w14:paraId="09A9790E" w14:textId="0731CF8D" w:rsidR="00414901" w:rsidRPr="001E0D89" w:rsidRDefault="00414901" w:rsidP="001E0D89">
      <w:pPr>
        <w:tabs>
          <w:tab w:val="left" w:pos="10204"/>
        </w:tabs>
        <w:snapToGrid w:val="0"/>
        <w:spacing w:line="300" w:lineRule="exact"/>
        <w:ind w:leftChars="5" w:left="12" w:firstLineChars="502" w:firstLine="1205"/>
        <w:jc w:val="both"/>
        <w:rPr>
          <w:rFonts w:ascii="標楷體" w:eastAsia="標楷體" w:hAnsi="標楷體"/>
          <w:szCs w:val="24"/>
        </w:rPr>
      </w:pPr>
      <w:r w:rsidRPr="001E0D89">
        <w:rPr>
          <w:rFonts w:ascii="標楷體" w:eastAsia="標楷體" w:hAnsi="標楷體" w:hint="eastAsia"/>
          <w:szCs w:val="24"/>
        </w:rPr>
        <w:t>名額</w:t>
      </w:r>
      <w:r w:rsidR="009C516B" w:rsidRPr="001E0D89">
        <w:rPr>
          <w:rFonts w:ascii="標楷體" w:eastAsia="標楷體" w:hAnsi="標楷體" w:hint="eastAsia"/>
          <w:szCs w:val="24"/>
        </w:rPr>
        <w:t>30</w:t>
      </w:r>
      <w:r w:rsidRPr="001E0D89">
        <w:rPr>
          <w:rFonts w:ascii="標楷體" w:eastAsia="標楷體" w:hAnsi="標楷體" w:hint="eastAsia"/>
          <w:szCs w:val="24"/>
        </w:rPr>
        <w:t>名</w:t>
      </w:r>
      <w:r w:rsidR="00EC66D4" w:rsidRPr="001E0D89">
        <w:rPr>
          <w:rFonts w:ascii="標楷體" w:eastAsia="標楷體" w:hAnsi="標楷體" w:hint="eastAsia"/>
          <w:szCs w:val="24"/>
        </w:rPr>
        <w:t xml:space="preserve"> </w:t>
      </w:r>
      <w:r w:rsidRPr="001E0D89">
        <w:rPr>
          <w:rFonts w:ascii="標楷體" w:eastAsia="標楷體" w:hAnsi="標楷體" w:hint="eastAsia"/>
          <w:szCs w:val="24"/>
        </w:rPr>
        <w:t>(</w:t>
      </w:r>
      <w:proofErr w:type="gramStart"/>
      <w:r w:rsidRPr="001E0D89">
        <w:rPr>
          <w:rFonts w:ascii="標楷體" w:eastAsia="標楷體" w:hAnsi="標楷體" w:hint="eastAsia"/>
          <w:szCs w:val="24"/>
        </w:rPr>
        <w:t>限院內</w:t>
      </w:r>
      <w:proofErr w:type="gramEnd"/>
      <w:r w:rsidRPr="001E0D89">
        <w:rPr>
          <w:rFonts w:ascii="標楷體" w:eastAsia="標楷體" w:hAnsi="標楷體" w:hint="eastAsia"/>
          <w:szCs w:val="24"/>
        </w:rPr>
        <w:t>人員)</w:t>
      </w:r>
    </w:p>
    <w:p w14:paraId="1E8E3335" w14:textId="77777777" w:rsidR="00414901" w:rsidRPr="00364CF0" w:rsidRDefault="00414901" w:rsidP="009C516B">
      <w:pPr>
        <w:tabs>
          <w:tab w:val="left" w:pos="10204"/>
        </w:tabs>
        <w:snapToGrid w:val="0"/>
        <w:spacing w:line="400" w:lineRule="exact"/>
        <w:ind w:leftChars="-1" w:left="-2" w:firstLineChars="5" w:firstLine="12"/>
        <w:jc w:val="both"/>
        <w:rPr>
          <w:rFonts w:ascii="標楷體" w:eastAsia="標楷體" w:hAnsi="標楷體"/>
          <w:spacing w:val="-20"/>
          <w:szCs w:val="24"/>
        </w:rPr>
      </w:pPr>
      <w:r w:rsidRPr="00364CF0">
        <w:rPr>
          <w:rFonts w:ascii="標楷體" w:eastAsia="標楷體" w:hAnsi="標楷體" w:hint="eastAsia"/>
          <w:szCs w:val="24"/>
        </w:rPr>
        <w:t>【彰化縣】</w:t>
      </w:r>
      <w:r w:rsidRPr="00364CF0">
        <w:rPr>
          <w:rFonts w:ascii="標楷體" w:eastAsia="標楷體" w:hAnsi="標楷體" w:hint="eastAsia"/>
          <w:spacing w:val="-6"/>
          <w:szCs w:val="24"/>
        </w:rPr>
        <w:t>彰化基督教醫院第二醫療大樓11樓連瑪玉學術講堂（</w:t>
      </w:r>
      <w:r w:rsidRPr="00364CF0">
        <w:rPr>
          <w:rFonts w:ascii="標楷體" w:eastAsia="標楷體" w:hAnsi="標楷體" w:cs="新細明體" w:hint="eastAsia"/>
          <w:spacing w:val="-6"/>
          <w:kern w:val="0"/>
          <w:szCs w:val="24"/>
        </w:rPr>
        <w:t>彰化市南校街135號</w:t>
      </w:r>
      <w:r w:rsidRPr="00364CF0">
        <w:rPr>
          <w:rFonts w:ascii="標楷體" w:eastAsia="標楷體" w:hAnsi="標楷體" w:hint="eastAsia"/>
          <w:spacing w:val="-6"/>
          <w:szCs w:val="24"/>
        </w:rPr>
        <w:t>）名額</w:t>
      </w:r>
      <w:r>
        <w:rPr>
          <w:rFonts w:ascii="標楷體" w:eastAsia="標楷體" w:hAnsi="標楷體" w:hint="eastAsia"/>
          <w:spacing w:val="-6"/>
          <w:szCs w:val="24"/>
        </w:rPr>
        <w:t>42</w:t>
      </w:r>
      <w:r w:rsidRPr="00364CF0">
        <w:rPr>
          <w:rFonts w:ascii="標楷體" w:eastAsia="標楷體" w:hAnsi="標楷體" w:hint="eastAsia"/>
          <w:spacing w:val="-6"/>
          <w:szCs w:val="24"/>
        </w:rPr>
        <w:t>名</w:t>
      </w:r>
    </w:p>
    <w:p w14:paraId="504F4D99" w14:textId="77777777" w:rsidR="00414901" w:rsidRPr="00FB12DC" w:rsidRDefault="00414901" w:rsidP="009C516B">
      <w:pPr>
        <w:tabs>
          <w:tab w:val="left" w:pos="1020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FB12DC">
        <w:rPr>
          <w:rFonts w:ascii="標楷體" w:eastAsia="標楷體" w:hAnsi="標楷體" w:hint="eastAsia"/>
          <w:szCs w:val="24"/>
        </w:rPr>
        <w:t>【南投縣】</w:t>
      </w:r>
      <w:r w:rsidRPr="00FB12DC">
        <w:rPr>
          <w:rFonts w:eastAsia="標楷體" w:hint="eastAsia"/>
          <w:szCs w:val="24"/>
        </w:rPr>
        <w:t>埔里基督教醫院</w:t>
      </w:r>
      <w:r w:rsidRPr="002F127A">
        <w:rPr>
          <w:rFonts w:eastAsia="標楷體" w:hint="eastAsia"/>
          <w:szCs w:val="24"/>
        </w:rPr>
        <w:t>教研部</w:t>
      </w:r>
      <w:r w:rsidRPr="00FB12DC">
        <w:rPr>
          <w:rFonts w:eastAsia="標楷體" w:cs="新細明體" w:hint="eastAsia"/>
          <w:kern w:val="0"/>
          <w:szCs w:val="24"/>
        </w:rPr>
        <w:t>會議室</w:t>
      </w:r>
      <w:r w:rsidRPr="00FB12DC">
        <w:rPr>
          <w:rFonts w:ascii="標楷體" w:eastAsia="標楷體" w:hAnsi="標楷體" w:hint="eastAsia"/>
          <w:spacing w:val="-20"/>
          <w:szCs w:val="24"/>
        </w:rPr>
        <w:t>（</w:t>
      </w:r>
      <w:r w:rsidRPr="00FB12DC">
        <w:rPr>
          <w:rFonts w:ascii="標楷體" w:eastAsia="標楷體" w:hAnsi="標楷體" w:hint="eastAsia"/>
          <w:szCs w:val="24"/>
        </w:rPr>
        <w:t>南投縣埔里鎮鐵山路一號</w:t>
      </w:r>
      <w:r w:rsidRPr="00FB12DC">
        <w:rPr>
          <w:rFonts w:ascii="標楷體" w:eastAsia="標楷體" w:hAnsi="標楷體" w:hint="eastAsia"/>
          <w:spacing w:val="-20"/>
          <w:szCs w:val="24"/>
        </w:rPr>
        <w:t>）</w:t>
      </w:r>
      <w:r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FB12DC">
        <w:rPr>
          <w:rFonts w:ascii="標楷體" w:eastAsia="標楷體" w:hAnsi="標楷體" w:hint="eastAsia"/>
          <w:szCs w:val="24"/>
        </w:rPr>
        <w:t>名額</w:t>
      </w:r>
      <w:r>
        <w:rPr>
          <w:rFonts w:ascii="標楷體" w:eastAsia="標楷體" w:hAnsi="標楷體" w:hint="eastAsia"/>
          <w:szCs w:val="24"/>
        </w:rPr>
        <w:t>10</w:t>
      </w:r>
      <w:r w:rsidRPr="00FB12DC">
        <w:rPr>
          <w:rFonts w:ascii="標楷體" w:eastAsia="標楷體" w:hAnsi="標楷體" w:hint="eastAsia"/>
          <w:szCs w:val="24"/>
        </w:rPr>
        <w:t>名</w:t>
      </w:r>
    </w:p>
    <w:p w14:paraId="0D60BC27" w14:textId="77777777" w:rsidR="00414901" w:rsidRPr="00FB12DC" w:rsidRDefault="00414901" w:rsidP="009C516B">
      <w:pPr>
        <w:tabs>
          <w:tab w:val="left" w:pos="1020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FB12DC">
        <w:rPr>
          <w:rFonts w:ascii="標楷體" w:eastAsia="標楷體" w:hAnsi="標楷體" w:hint="eastAsia"/>
          <w:szCs w:val="24"/>
        </w:rPr>
        <w:t>【雲林縣】中國醫藥大學北港附設醫院B1第一會議室</w:t>
      </w:r>
      <w:r w:rsidRPr="00FB12DC">
        <w:rPr>
          <w:rFonts w:ascii="標楷體" w:eastAsia="標楷體" w:hAnsi="標楷體" w:hint="eastAsia"/>
          <w:spacing w:val="-20"/>
          <w:szCs w:val="24"/>
        </w:rPr>
        <w:t>（</w:t>
      </w:r>
      <w:r w:rsidRPr="00FB12DC">
        <w:rPr>
          <w:rFonts w:ascii="標楷體" w:eastAsia="標楷體" w:hAnsi="標楷體" w:hint="eastAsia"/>
          <w:szCs w:val="24"/>
        </w:rPr>
        <w:t>雲林縣北港鎮新德路123號</w:t>
      </w:r>
      <w:r w:rsidRPr="00FB12DC">
        <w:rPr>
          <w:rFonts w:ascii="標楷體" w:eastAsia="標楷體" w:hAnsi="標楷體" w:hint="eastAsia"/>
          <w:spacing w:val="-20"/>
          <w:szCs w:val="24"/>
        </w:rPr>
        <w:t>）</w:t>
      </w:r>
      <w:r w:rsidRPr="00FB12DC">
        <w:rPr>
          <w:rFonts w:ascii="標楷體" w:eastAsia="標楷體" w:hAnsi="標楷體" w:hint="eastAsia"/>
          <w:szCs w:val="24"/>
        </w:rPr>
        <w:t>名額</w:t>
      </w:r>
      <w:r>
        <w:rPr>
          <w:rFonts w:ascii="標楷體" w:eastAsia="標楷體" w:hAnsi="標楷體" w:hint="eastAsia"/>
          <w:szCs w:val="24"/>
        </w:rPr>
        <w:t>20</w:t>
      </w:r>
      <w:r w:rsidRPr="00FB12DC">
        <w:rPr>
          <w:rFonts w:ascii="標楷體" w:eastAsia="標楷體" w:hAnsi="標楷體" w:hint="eastAsia"/>
          <w:szCs w:val="24"/>
        </w:rPr>
        <w:t>名</w:t>
      </w:r>
    </w:p>
    <w:p w14:paraId="531EE847" w14:textId="77777777" w:rsidR="00414901" w:rsidRPr="005B0846" w:rsidRDefault="00414901" w:rsidP="009C516B">
      <w:pPr>
        <w:tabs>
          <w:tab w:val="left" w:pos="10204"/>
        </w:tabs>
        <w:snapToGrid w:val="0"/>
        <w:spacing w:line="400" w:lineRule="exact"/>
        <w:ind w:leftChars="-1" w:left="-2" w:firstLineChars="5" w:firstLine="12"/>
        <w:jc w:val="both"/>
        <w:rPr>
          <w:rFonts w:ascii="標楷體" w:eastAsia="標楷體" w:hAnsi="標楷體"/>
          <w:szCs w:val="24"/>
        </w:rPr>
      </w:pPr>
      <w:r w:rsidRPr="00FB12DC">
        <w:rPr>
          <w:rFonts w:ascii="標楷體" w:eastAsia="標楷體" w:hAnsi="標楷體" w:hint="eastAsia"/>
          <w:szCs w:val="24"/>
        </w:rPr>
        <w:t>【高雄市】高雄市立小港醫院</w:t>
      </w:r>
      <w:r w:rsidRPr="00FB12DC">
        <w:rPr>
          <w:rFonts w:ascii="標楷體" w:eastAsia="標楷體" w:hAnsi="標楷體"/>
          <w:szCs w:val="24"/>
        </w:rPr>
        <w:t>8</w:t>
      </w:r>
      <w:r w:rsidRPr="00FB12DC">
        <w:rPr>
          <w:rFonts w:ascii="標楷體" w:eastAsia="標楷體" w:hAnsi="標楷體" w:hint="eastAsia"/>
          <w:szCs w:val="24"/>
        </w:rPr>
        <w:t>樓教學討論室</w:t>
      </w:r>
      <w:r w:rsidRPr="005B0846">
        <w:rPr>
          <w:rFonts w:ascii="標楷體" w:eastAsia="標楷體" w:hAnsi="標楷體" w:hint="eastAsia"/>
          <w:sz w:val="22"/>
          <w:szCs w:val="22"/>
        </w:rPr>
        <w:t>（高雄市小港區山明路482號）</w:t>
      </w:r>
      <w:r w:rsidRPr="00FB12DC">
        <w:rPr>
          <w:rFonts w:ascii="標楷體" w:eastAsia="標楷體" w:hAnsi="標楷體" w:hint="eastAsia"/>
          <w:szCs w:val="24"/>
        </w:rPr>
        <w:t>名額</w:t>
      </w:r>
      <w:r>
        <w:rPr>
          <w:rFonts w:ascii="標楷體" w:eastAsia="標楷體" w:hAnsi="標楷體" w:hint="eastAsia"/>
          <w:szCs w:val="24"/>
        </w:rPr>
        <w:t>10</w:t>
      </w:r>
      <w:r w:rsidRPr="00FB12DC"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 w:hint="eastAsia"/>
          <w:spacing w:val="-16"/>
          <w:szCs w:val="24"/>
        </w:rPr>
        <w:t>(</w:t>
      </w:r>
      <w:proofErr w:type="gramStart"/>
      <w:r>
        <w:rPr>
          <w:rFonts w:ascii="標楷體" w:eastAsia="標楷體" w:hAnsi="標楷體" w:hint="eastAsia"/>
          <w:spacing w:val="-16"/>
          <w:szCs w:val="24"/>
        </w:rPr>
        <w:t>限院內</w:t>
      </w:r>
      <w:proofErr w:type="gramEnd"/>
      <w:r>
        <w:rPr>
          <w:rFonts w:ascii="標楷體" w:eastAsia="標楷體" w:hAnsi="標楷體" w:hint="eastAsia"/>
          <w:spacing w:val="-16"/>
          <w:szCs w:val="24"/>
        </w:rPr>
        <w:t>人員)</w:t>
      </w:r>
    </w:p>
    <w:p w14:paraId="63C1C9E7" w14:textId="77777777" w:rsidR="00414901" w:rsidRPr="00FB12DC" w:rsidRDefault="00414901" w:rsidP="009C516B">
      <w:pPr>
        <w:tabs>
          <w:tab w:val="left" w:pos="1020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FB12DC">
        <w:rPr>
          <w:rFonts w:ascii="標楷體" w:eastAsia="標楷體" w:hAnsi="標楷體" w:hint="eastAsia"/>
          <w:szCs w:val="24"/>
        </w:rPr>
        <w:t xml:space="preserve">          大東醫院5樓會議室（高雄市鳳山區光遠路171-2號）名額</w:t>
      </w:r>
      <w:r>
        <w:rPr>
          <w:rFonts w:ascii="標楷體" w:eastAsia="標楷體" w:hAnsi="標楷體" w:hint="eastAsia"/>
          <w:szCs w:val="24"/>
        </w:rPr>
        <w:t>1</w:t>
      </w:r>
      <w:r w:rsidRPr="00FB12DC">
        <w:rPr>
          <w:rFonts w:ascii="標楷體" w:eastAsia="標楷體" w:hAnsi="標楷體" w:hint="eastAsia"/>
          <w:szCs w:val="24"/>
        </w:rPr>
        <w:t>5名</w:t>
      </w:r>
    </w:p>
    <w:p w14:paraId="1C6B8228" w14:textId="6D9072F0" w:rsidR="00414901" w:rsidRPr="00D9350F" w:rsidRDefault="00414901" w:rsidP="001E0D89">
      <w:pPr>
        <w:tabs>
          <w:tab w:val="left" w:pos="10204"/>
        </w:tabs>
        <w:snapToGrid w:val="0"/>
        <w:spacing w:line="40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 w:rsidRPr="00D9350F">
        <w:rPr>
          <w:rFonts w:ascii="標楷體" w:eastAsia="標楷體" w:hAnsi="標楷體"/>
          <w:szCs w:val="24"/>
        </w:rPr>
        <w:t>【屏東縣】安泰醫院</w:t>
      </w:r>
      <w:r w:rsidRPr="00D9350F">
        <w:rPr>
          <w:rFonts w:ascii="標楷體" w:eastAsia="標楷體" w:hAnsi="標楷體" w:hint="eastAsia"/>
          <w:szCs w:val="24"/>
        </w:rPr>
        <w:t>D棟12樓中型會議室</w:t>
      </w:r>
      <w:r w:rsidR="001E0D89" w:rsidRPr="001E0D89">
        <w:rPr>
          <w:rFonts w:ascii="標楷體" w:eastAsia="標楷體" w:hAnsi="標楷體" w:hint="eastAsia"/>
          <w:szCs w:val="24"/>
        </w:rPr>
        <w:t>(門禁管制：請由急診大門進出)</w:t>
      </w:r>
      <w:r w:rsidRPr="00D9350F">
        <w:rPr>
          <w:rFonts w:ascii="標楷體" w:eastAsia="標楷體" w:hAnsi="標楷體"/>
          <w:szCs w:val="24"/>
        </w:rPr>
        <w:t>（屏東縣東港鎮中正路1段210號）</w:t>
      </w:r>
      <w:r w:rsidRPr="00D9350F">
        <w:rPr>
          <w:rFonts w:ascii="標楷體" w:eastAsia="標楷體" w:hAnsi="標楷體" w:hint="eastAsia"/>
          <w:szCs w:val="24"/>
        </w:rPr>
        <w:t>名額30名</w:t>
      </w:r>
    </w:p>
    <w:p w14:paraId="636CE6D6" w14:textId="77777777" w:rsidR="00414901" w:rsidRPr="005B0846" w:rsidRDefault="00414901" w:rsidP="009C516B">
      <w:pPr>
        <w:tabs>
          <w:tab w:val="left" w:pos="10204"/>
        </w:tabs>
        <w:snapToGrid w:val="0"/>
        <w:spacing w:line="400" w:lineRule="exact"/>
        <w:ind w:leftChars="-1" w:left="-2" w:firstLineChars="5" w:firstLine="12"/>
        <w:jc w:val="both"/>
        <w:rPr>
          <w:rFonts w:ascii="標楷體" w:eastAsia="標楷體" w:hAnsi="標楷體"/>
          <w:szCs w:val="24"/>
        </w:rPr>
      </w:pPr>
      <w:r w:rsidRPr="00FB12DC">
        <w:rPr>
          <w:rFonts w:ascii="標楷體" w:eastAsia="標楷體" w:hAnsi="標楷體" w:hint="eastAsia"/>
          <w:szCs w:val="24"/>
        </w:rPr>
        <w:t>【花蓮縣】花蓮縣醫師公會會議室（花蓮市林森路236-18號）名額</w:t>
      </w:r>
      <w:r>
        <w:rPr>
          <w:rFonts w:ascii="標楷體" w:eastAsia="標楷體" w:hAnsi="標楷體" w:hint="eastAsia"/>
          <w:szCs w:val="24"/>
        </w:rPr>
        <w:t>30</w:t>
      </w:r>
      <w:r w:rsidRPr="00FB12DC"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 w:hint="eastAsia"/>
          <w:spacing w:val="-16"/>
          <w:szCs w:val="24"/>
        </w:rPr>
        <w:t>(限會員)</w:t>
      </w:r>
    </w:p>
    <w:p w14:paraId="63E08352" w14:textId="77777777" w:rsidR="00414901" w:rsidRPr="00FB12DC" w:rsidRDefault="00414901" w:rsidP="009C516B">
      <w:pPr>
        <w:tabs>
          <w:tab w:val="left" w:pos="1020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FB12DC"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 w:rsidRPr="00FB12DC">
        <w:rPr>
          <w:rFonts w:ascii="標楷體" w:eastAsia="標楷體" w:hAnsi="標楷體" w:hint="eastAsia"/>
          <w:szCs w:val="24"/>
        </w:rPr>
        <w:t>玉里慈濟</w:t>
      </w:r>
      <w:proofErr w:type="gramEnd"/>
      <w:r w:rsidRPr="00FB12DC">
        <w:rPr>
          <w:rFonts w:ascii="標楷體" w:eastAsia="標楷體" w:hAnsi="標楷體" w:hint="eastAsia"/>
          <w:szCs w:val="24"/>
        </w:rPr>
        <w:t>醫院七樓</w:t>
      </w:r>
      <w:r>
        <w:rPr>
          <w:rFonts w:ascii="標楷體" w:eastAsia="標楷體" w:hAnsi="標楷體" w:hint="eastAsia"/>
          <w:szCs w:val="24"/>
        </w:rPr>
        <w:t>講堂</w:t>
      </w:r>
      <w:r w:rsidRPr="00FB12DC">
        <w:rPr>
          <w:rFonts w:ascii="標楷體" w:eastAsia="標楷體" w:hAnsi="標楷體" w:hint="eastAsia"/>
          <w:szCs w:val="24"/>
        </w:rPr>
        <w:t>（花蓮縣玉里鎮民權街1-1號）名額</w:t>
      </w:r>
      <w:r>
        <w:rPr>
          <w:rFonts w:ascii="標楷體" w:eastAsia="標楷體" w:hAnsi="標楷體" w:hint="eastAsia"/>
          <w:szCs w:val="24"/>
        </w:rPr>
        <w:t>20</w:t>
      </w:r>
      <w:r w:rsidRPr="00FB12DC">
        <w:rPr>
          <w:rFonts w:ascii="標楷體" w:eastAsia="標楷體" w:hAnsi="標楷體" w:hint="eastAsia"/>
          <w:szCs w:val="24"/>
        </w:rPr>
        <w:t>名</w:t>
      </w:r>
    </w:p>
    <w:p w14:paraId="371AC9FD" w14:textId="77777777" w:rsidR="00414901" w:rsidRPr="00FB12DC" w:rsidRDefault="00414901" w:rsidP="009C516B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DD5C6E">
        <w:rPr>
          <w:rFonts w:ascii="標楷體" w:eastAsia="標楷體" w:hAnsi="標楷體" w:hint="eastAsia"/>
          <w:color w:val="000000" w:themeColor="text1"/>
          <w:szCs w:val="24"/>
        </w:rPr>
        <w:t>【台東縣】</w:t>
      </w:r>
      <w:r>
        <w:rPr>
          <w:rFonts w:ascii="標楷體" w:eastAsia="標楷體" w:hAnsi="標楷體" w:hint="eastAsia"/>
          <w:color w:val="000000" w:themeColor="text1"/>
          <w:szCs w:val="24"/>
        </w:rPr>
        <w:t>關山</w:t>
      </w:r>
      <w:r w:rsidRPr="00FB12DC">
        <w:rPr>
          <w:rFonts w:ascii="標楷體" w:eastAsia="標楷體" w:hAnsi="標楷體" w:hint="eastAsia"/>
          <w:szCs w:val="24"/>
        </w:rPr>
        <w:t>慈濟醫院5</w:t>
      </w:r>
      <w:proofErr w:type="gramStart"/>
      <w:r w:rsidRPr="00FB12DC">
        <w:rPr>
          <w:rFonts w:ascii="標楷體" w:eastAsia="標楷體" w:hAnsi="標楷體" w:hint="eastAsia"/>
          <w:szCs w:val="24"/>
        </w:rPr>
        <w:t>樓慈濟</w:t>
      </w:r>
      <w:proofErr w:type="gramEnd"/>
      <w:r w:rsidRPr="00FB12DC">
        <w:rPr>
          <w:rFonts w:ascii="標楷體" w:eastAsia="標楷體" w:hAnsi="標楷體" w:hint="eastAsia"/>
          <w:szCs w:val="24"/>
        </w:rPr>
        <w:t>部（台東縣關山鎮和平路125-5號）名額25名</w:t>
      </w:r>
    </w:p>
    <w:p w14:paraId="071BBDE0" w14:textId="77777777" w:rsidR="00414901" w:rsidRPr="00FB12DC" w:rsidRDefault="00414901" w:rsidP="009C516B">
      <w:pPr>
        <w:tabs>
          <w:tab w:val="left" w:pos="1020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FB12DC">
        <w:rPr>
          <w:rFonts w:ascii="標楷體" w:eastAsia="標楷體" w:hAnsi="標楷體" w:hint="eastAsia"/>
          <w:szCs w:val="24"/>
        </w:rPr>
        <w:t>【澎湖縣】三軍總醫院澎湖分院醫療大樓7樓701會議室（馬公市前寮里90號）名額</w:t>
      </w:r>
      <w:r>
        <w:rPr>
          <w:rFonts w:ascii="標楷體" w:eastAsia="標楷體" w:hAnsi="標楷體" w:hint="eastAsia"/>
          <w:szCs w:val="24"/>
        </w:rPr>
        <w:t>3</w:t>
      </w:r>
      <w:r w:rsidRPr="00FB12DC">
        <w:rPr>
          <w:rFonts w:ascii="標楷體" w:eastAsia="標楷體" w:hAnsi="標楷體" w:hint="eastAsia"/>
          <w:szCs w:val="24"/>
        </w:rPr>
        <w:t>0名</w:t>
      </w:r>
    </w:p>
    <w:p w14:paraId="69A9E9C8" w14:textId="77777777" w:rsidR="00175EC3" w:rsidRPr="00186D50" w:rsidRDefault="00B37046" w:rsidP="00474E88">
      <w:pPr>
        <w:widowControl/>
        <w:rPr>
          <w:rFonts w:eastAsia="標楷體"/>
          <w:kern w:val="0"/>
          <w:sz w:val="44"/>
          <w:szCs w:val="36"/>
        </w:rPr>
      </w:pPr>
      <w:r w:rsidRPr="005C6FF8">
        <w:rPr>
          <w:rFonts w:ascii="標楷體" w:eastAsia="標楷體" w:hAnsi="標楷體"/>
          <w:kern w:val="0"/>
          <w:sz w:val="44"/>
          <w:szCs w:val="36"/>
        </w:rPr>
        <w:br w:type="page"/>
      </w:r>
      <w:r w:rsidR="00175EC3" w:rsidRPr="00186D50">
        <w:rPr>
          <w:rFonts w:eastAsia="標楷體" w:hint="eastAsia"/>
          <w:kern w:val="0"/>
          <w:sz w:val="44"/>
          <w:szCs w:val="36"/>
        </w:rPr>
        <w:lastRenderedPageBreak/>
        <w:t>簡</w:t>
      </w:r>
      <w:r w:rsidR="004C3A4E" w:rsidRPr="00186D50">
        <w:rPr>
          <w:rFonts w:eastAsia="標楷體" w:cs="Calibri" w:hint="eastAsia"/>
          <w:kern w:val="0"/>
          <w:sz w:val="44"/>
          <w:szCs w:val="36"/>
        </w:rPr>
        <w:t xml:space="preserve">  </w:t>
      </w:r>
      <w:proofErr w:type="gramStart"/>
      <w:r w:rsidR="00175EC3" w:rsidRPr="00186D50">
        <w:rPr>
          <w:rFonts w:eastAsia="標楷體" w:hint="eastAsia"/>
          <w:kern w:val="0"/>
          <w:sz w:val="44"/>
          <w:szCs w:val="36"/>
        </w:rPr>
        <w:t>介</w:t>
      </w:r>
      <w:proofErr w:type="gramEnd"/>
    </w:p>
    <w:p w14:paraId="367A8BE0" w14:textId="77777777" w:rsidR="00175EC3" w:rsidRPr="00186D50" w:rsidRDefault="00175EC3" w:rsidP="001B2884">
      <w:pPr>
        <w:spacing w:line="440" w:lineRule="exact"/>
        <w:rPr>
          <w:rFonts w:eastAsia="標楷體"/>
          <w:szCs w:val="22"/>
        </w:rPr>
      </w:pPr>
      <w:r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                                   </w:t>
      </w:r>
      <w:r w:rsidR="00A003EB"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</w:t>
      </w:r>
    </w:p>
    <w:p w14:paraId="1654F1A3" w14:textId="77777777" w:rsidR="009A3A24" w:rsidRPr="00186D50" w:rsidRDefault="009A3A24" w:rsidP="001B2884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186D50">
        <w:rPr>
          <w:rFonts w:eastAsia="標楷體" w:cs="新細明體" w:hint="eastAsia"/>
          <w:b/>
          <w:kern w:val="0"/>
          <w:sz w:val="28"/>
          <w:szCs w:val="28"/>
        </w:rPr>
        <w:t>一、宗</w:t>
      </w:r>
      <w:r w:rsidRPr="00186D50">
        <w:rPr>
          <w:rFonts w:eastAsia="標楷體" w:cs="新細明體" w:hint="eastAsia"/>
          <w:b/>
          <w:kern w:val="0"/>
          <w:sz w:val="28"/>
          <w:szCs w:val="28"/>
        </w:rPr>
        <w:t xml:space="preserve">    </w:t>
      </w:r>
      <w:r w:rsidRPr="00186D50">
        <w:rPr>
          <w:rFonts w:eastAsia="標楷體" w:cs="新細明體" w:hint="eastAsia"/>
          <w:b/>
          <w:kern w:val="0"/>
          <w:sz w:val="28"/>
          <w:szCs w:val="28"/>
        </w:rPr>
        <w:t>旨</w:t>
      </w:r>
    </w:p>
    <w:p w14:paraId="53C6A4D9" w14:textId="77777777" w:rsidR="00014779" w:rsidRPr="00186D50" w:rsidRDefault="00414901" w:rsidP="00673D74">
      <w:pPr>
        <w:spacing w:line="44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C37ADF">
        <w:rPr>
          <w:rFonts w:ascii="標楷體" w:eastAsia="標楷體" w:hAnsi="標楷體" w:cs="Arial"/>
          <w:kern w:val="0"/>
          <w:sz w:val="28"/>
          <w:szCs w:val="28"/>
        </w:rPr>
        <w:t>本研討會擬經由政策法規、臨床實務、實證醫學、案例剖析等面向之探討，強化病人安全，提升醫療品質，紓解醫療爭議，建置優質安全之醫療環境，本次研討會特別含</w:t>
      </w:r>
      <w:proofErr w:type="gramStart"/>
      <w:r w:rsidRPr="00C37ADF">
        <w:rPr>
          <w:rFonts w:ascii="標楷體" w:eastAsia="標楷體" w:hAnsi="標楷體" w:cs="Arial"/>
          <w:kern w:val="0"/>
          <w:sz w:val="28"/>
          <w:szCs w:val="28"/>
        </w:rPr>
        <w:t>括</w:t>
      </w:r>
      <w:proofErr w:type="gramEnd"/>
      <w:r w:rsidRPr="00C37ADF">
        <w:rPr>
          <w:rFonts w:ascii="標楷體" w:eastAsia="標楷體" w:hAnsi="標楷體" w:cs="Arial"/>
          <w:kern w:val="0"/>
          <w:sz w:val="28"/>
          <w:szCs w:val="28"/>
        </w:rPr>
        <w:t>自殺防治法與</w:t>
      </w:r>
      <w:proofErr w:type="gramStart"/>
      <w:r w:rsidRPr="00C37ADF">
        <w:rPr>
          <w:rFonts w:ascii="標楷體" w:eastAsia="標楷體" w:hAnsi="標楷體" w:cs="Arial"/>
          <w:kern w:val="0"/>
          <w:sz w:val="28"/>
          <w:szCs w:val="28"/>
        </w:rPr>
        <w:t>新冠肺炎疫</w:t>
      </w:r>
      <w:proofErr w:type="gramEnd"/>
      <w:r w:rsidRPr="00C37ADF">
        <w:rPr>
          <w:rFonts w:ascii="標楷體" w:eastAsia="標楷體" w:hAnsi="標楷體" w:cs="Arial"/>
          <w:kern w:val="0"/>
          <w:sz w:val="28"/>
          <w:szCs w:val="28"/>
        </w:rPr>
        <w:t>情之心理健康議題</w:t>
      </w:r>
      <w:r w:rsidR="00673D74" w:rsidRPr="00186D50">
        <w:rPr>
          <w:rFonts w:eastAsia="標楷體" w:hint="eastAsia"/>
          <w:kern w:val="0"/>
          <w:sz w:val="28"/>
          <w:szCs w:val="28"/>
        </w:rPr>
        <w:t>。</w:t>
      </w:r>
    </w:p>
    <w:p w14:paraId="06AF003D" w14:textId="77777777" w:rsidR="009253EF" w:rsidRPr="00186D50" w:rsidRDefault="009253EF" w:rsidP="009253EF">
      <w:pPr>
        <w:spacing w:line="440" w:lineRule="exact"/>
        <w:ind w:leftChars="200" w:left="480" w:firstLineChars="200" w:firstLine="560"/>
        <w:jc w:val="both"/>
        <w:rPr>
          <w:rFonts w:eastAsia="標楷體" w:cs="新細明體"/>
          <w:kern w:val="0"/>
          <w:sz w:val="28"/>
          <w:szCs w:val="28"/>
        </w:rPr>
      </w:pPr>
    </w:p>
    <w:p w14:paraId="02A8CAC1" w14:textId="77777777" w:rsidR="0006269C" w:rsidRPr="00576A69" w:rsidRDefault="0006269C" w:rsidP="0006269C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576A69">
        <w:rPr>
          <w:rFonts w:eastAsia="標楷體" w:cs="新細明體" w:hint="eastAsia"/>
          <w:b/>
          <w:kern w:val="0"/>
          <w:sz w:val="28"/>
          <w:szCs w:val="28"/>
        </w:rPr>
        <w:t>二、</w:t>
      </w:r>
      <w:r w:rsidRPr="00576A69">
        <w:rPr>
          <w:rFonts w:eastAsia="標楷體" w:cs="新細明體"/>
          <w:b/>
          <w:kern w:val="0"/>
          <w:sz w:val="28"/>
          <w:szCs w:val="28"/>
        </w:rPr>
        <w:t>目</w:t>
      </w:r>
      <w:r w:rsidRPr="00576A69">
        <w:rPr>
          <w:rFonts w:eastAsia="標楷體" w:cs="新細明體" w:hint="eastAsia"/>
          <w:b/>
          <w:kern w:val="0"/>
          <w:sz w:val="28"/>
          <w:szCs w:val="28"/>
        </w:rPr>
        <w:t xml:space="preserve">    </w:t>
      </w:r>
      <w:r w:rsidRPr="00576A69">
        <w:rPr>
          <w:rFonts w:eastAsia="標楷體" w:cs="新細明體"/>
          <w:b/>
          <w:kern w:val="0"/>
          <w:sz w:val="28"/>
          <w:szCs w:val="28"/>
        </w:rPr>
        <w:t>的</w:t>
      </w:r>
    </w:p>
    <w:p w14:paraId="2076F022" w14:textId="77777777" w:rsidR="0006269C" w:rsidRPr="00C214D2" w:rsidRDefault="00414901" w:rsidP="009F5036">
      <w:pPr>
        <w:spacing w:line="44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bookmarkStart w:id="0" w:name="OLE_LINK2"/>
      <w:bookmarkStart w:id="1" w:name="OLE_LINK3"/>
      <w:r w:rsidRPr="009E5DBD">
        <w:rPr>
          <w:rFonts w:ascii="Arial" w:eastAsia="標楷體" w:cs="Arial"/>
          <w:kern w:val="0"/>
          <w:sz w:val="28"/>
          <w:szCs w:val="28"/>
        </w:rPr>
        <w:t>本專題訓練結合現有之自殺防治理論與研究新知，經由最新自殺現況數據分析，將守門人之概念延伸到醫療及社會工作實務，期盼透過守門人訓練課程，受訓人員可以掌握「</w:t>
      </w:r>
      <w:r w:rsidRPr="009E5DBD">
        <w:rPr>
          <w:rFonts w:ascii="Arial" w:eastAsia="標楷體" w:hAnsi="Arial" w:cs="Arial"/>
          <w:kern w:val="0"/>
          <w:sz w:val="28"/>
          <w:szCs w:val="28"/>
        </w:rPr>
        <w:t>1</w:t>
      </w:r>
      <w:r w:rsidRPr="009E5DBD">
        <w:rPr>
          <w:rFonts w:ascii="Arial" w:eastAsia="標楷體" w:cs="Arial"/>
          <w:kern w:val="0"/>
          <w:sz w:val="28"/>
          <w:szCs w:val="28"/>
        </w:rPr>
        <w:t>問、</w:t>
      </w:r>
      <w:r w:rsidRPr="009E5DBD">
        <w:rPr>
          <w:rFonts w:ascii="Arial" w:eastAsia="標楷體" w:hAnsi="Arial" w:cs="Arial"/>
          <w:kern w:val="0"/>
          <w:sz w:val="28"/>
          <w:szCs w:val="28"/>
        </w:rPr>
        <w:t>2</w:t>
      </w:r>
      <w:r w:rsidRPr="009E5DBD">
        <w:rPr>
          <w:rFonts w:ascii="Arial" w:eastAsia="標楷體" w:cs="Arial"/>
          <w:kern w:val="0"/>
          <w:sz w:val="28"/>
          <w:szCs w:val="28"/>
        </w:rPr>
        <w:t>應、</w:t>
      </w:r>
      <w:r w:rsidRPr="009E5DBD">
        <w:rPr>
          <w:rFonts w:ascii="Arial" w:eastAsia="標楷體" w:hAnsi="Arial" w:cs="Arial"/>
          <w:kern w:val="0"/>
          <w:sz w:val="28"/>
          <w:szCs w:val="28"/>
        </w:rPr>
        <w:t>3</w:t>
      </w:r>
      <w:r w:rsidRPr="009E5DBD">
        <w:rPr>
          <w:rFonts w:ascii="Arial" w:eastAsia="標楷體" w:cs="Arial"/>
          <w:kern w:val="0"/>
          <w:sz w:val="28"/>
          <w:szCs w:val="28"/>
        </w:rPr>
        <w:t>轉</w:t>
      </w:r>
      <w:proofErr w:type="gramStart"/>
      <w:r w:rsidRPr="009E5DBD">
        <w:rPr>
          <w:rFonts w:ascii="Arial" w:eastAsia="標楷體" w:cs="Arial"/>
          <w:kern w:val="0"/>
          <w:sz w:val="28"/>
          <w:szCs w:val="28"/>
        </w:rPr>
        <w:t>介</w:t>
      </w:r>
      <w:proofErr w:type="gramEnd"/>
      <w:r w:rsidRPr="009E5DBD">
        <w:rPr>
          <w:rFonts w:ascii="Arial" w:eastAsia="標楷體" w:cs="Arial"/>
          <w:kern w:val="0"/>
          <w:sz w:val="28"/>
          <w:szCs w:val="28"/>
        </w:rPr>
        <w:t>」的方法，學習辨認自殺的危險因子及基礎的自殺防治處遇技巧，給予關懷並適時轉</w:t>
      </w:r>
      <w:proofErr w:type="gramStart"/>
      <w:r w:rsidRPr="009E5DBD">
        <w:rPr>
          <w:rFonts w:ascii="Arial" w:eastAsia="標楷體" w:cs="Arial"/>
          <w:kern w:val="0"/>
          <w:sz w:val="28"/>
          <w:szCs w:val="28"/>
        </w:rPr>
        <w:t>介</w:t>
      </w:r>
      <w:proofErr w:type="gramEnd"/>
      <w:r w:rsidRPr="009E5DBD">
        <w:rPr>
          <w:rFonts w:ascii="Arial" w:eastAsia="標楷體" w:cs="Arial"/>
          <w:kern w:val="0"/>
          <w:sz w:val="28"/>
          <w:szCs w:val="28"/>
        </w:rPr>
        <w:t>，提供資源協助有自殺意念者</w:t>
      </w:r>
      <w:r w:rsidR="009F5036" w:rsidRPr="00C214D2">
        <w:rPr>
          <w:rFonts w:eastAsia="標楷體" w:hint="eastAsia"/>
          <w:kern w:val="0"/>
          <w:sz w:val="28"/>
          <w:szCs w:val="28"/>
        </w:rPr>
        <w:t>。</w:t>
      </w:r>
    </w:p>
    <w:p w14:paraId="0DE70DAA" w14:textId="77777777" w:rsidR="00EB7584" w:rsidRPr="00576A69" w:rsidRDefault="00EB7584" w:rsidP="009F5036">
      <w:pPr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</w:p>
    <w:bookmarkEnd w:id="0"/>
    <w:bookmarkEnd w:id="1"/>
    <w:p w14:paraId="7403FDE8" w14:textId="77777777" w:rsidR="0006269C" w:rsidRPr="00576A69" w:rsidRDefault="0006269C" w:rsidP="0006269C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576A69">
        <w:rPr>
          <w:rFonts w:eastAsia="標楷體" w:cs="新細明體" w:hint="eastAsia"/>
          <w:b/>
          <w:kern w:val="0"/>
          <w:sz w:val="28"/>
          <w:szCs w:val="28"/>
        </w:rPr>
        <w:t>三、</w:t>
      </w:r>
      <w:r w:rsidRPr="00576A69">
        <w:rPr>
          <w:rFonts w:eastAsia="標楷體" w:cs="新細明體"/>
          <w:b/>
          <w:kern w:val="0"/>
          <w:sz w:val="28"/>
          <w:szCs w:val="28"/>
        </w:rPr>
        <w:t>緣</w:t>
      </w:r>
      <w:r w:rsidRPr="00576A69">
        <w:rPr>
          <w:rFonts w:eastAsia="標楷體" w:cs="新細明體" w:hint="eastAsia"/>
          <w:b/>
          <w:kern w:val="0"/>
          <w:sz w:val="28"/>
          <w:szCs w:val="28"/>
        </w:rPr>
        <w:t xml:space="preserve">    </w:t>
      </w:r>
      <w:r w:rsidRPr="00576A69">
        <w:rPr>
          <w:rFonts w:eastAsia="標楷體" w:cs="新細明體"/>
          <w:b/>
          <w:kern w:val="0"/>
          <w:sz w:val="28"/>
          <w:szCs w:val="28"/>
        </w:rPr>
        <w:t>起</w:t>
      </w:r>
      <w:r w:rsidRPr="00576A69">
        <w:rPr>
          <w:rFonts w:eastAsia="標楷體" w:cs="新細明體"/>
          <w:b/>
          <w:kern w:val="0"/>
          <w:sz w:val="28"/>
          <w:szCs w:val="28"/>
        </w:rPr>
        <w:tab/>
      </w:r>
    </w:p>
    <w:p w14:paraId="5830B49A" w14:textId="77777777" w:rsidR="009F5036" w:rsidRPr="00E148FB" w:rsidRDefault="000A5E73" w:rsidP="00C214D2">
      <w:pPr>
        <w:spacing w:line="440" w:lineRule="exact"/>
        <w:ind w:leftChars="200" w:left="480" w:firstLineChars="200" w:firstLine="560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C37ADF">
        <w:rPr>
          <w:rFonts w:ascii="標楷體" w:eastAsia="標楷體" w:hAnsi="標楷體" w:cs="Arial"/>
          <w:kern w:val="0"/>
          <w:sz w:val="28"/>
          <w:szCs w:val="28"/>
        </w:rPr>
        <w:t>調查研究顯示，自殺死亡者在自殺身亡前7天內就醫的比例皆在60%左右。65歲以上老人，自殺死亡前一個月內，曾至醫院診所就診的比率將近九成。根據此研究，可了解醫療體系在自殺防治工作中的重要性，而第一線醫療人員在這當中扮演舉足輕重的角色。社會工作者在工作的過程中，有許多與弱勢族群接觸的機會，當中不乏自殺高風險個案。故社會工作者在自殺防治工作中，也與醫療人員具有同樣的重要性。近年來，臺灣漸漸邁入高齡化社會，長期照顧成為一項重要的議題，照顧服務人員對於個案的生理與心理狀態需有一定的敏感度，並培養覺察自殺風險與基本處遇能力。此次訓練將結合多個醫療、社會工作與長期照顧相關公會、學協會，針對第一線專業人員辦理自殺防治守門人訓練，透過學習與討論增進其相關知能，而能辨識、關懷及協助有自殺意念之患者及其親屬，預防憾事之發生</w:t>
      </w:r>
      <w:r w:rsidR="009F5036" w:rsidRPr="00C214D2">
        <w:rPr>
          <w:rFonts w:eastAsia="標楷體" w:hint="eastAsia"/>
          <w:kern w:val="0"/>
          <w:sz w:val="28"/>
          <w:szCs w:val="28"/>
        </w:rPr>
        <w:t>。</w:t>
      </w:r>
    </w:p>
    <w:p w14:paraId="5F8D5395" w14:textId="77777777" w:rsidR="008200EE" w:rsidRPr="00863875" w:rsidRDefault="008200EE" w:rsidP="00EB7584">
      <w:pPr>
        <w:pStyle w:val="af0"/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</w:rPr>
      </w:pPr>
    </w:p>
    <w:p w14:paraId="4BCC5A96" w14:textId="77777777" w:rsidR="009A3A24" w:rsidRPr="00186D50" w:rsidRDefault="009A3A24" w:rsidP="001B2884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186D50">
        <w:rPr>
          <w:rFonts w:eastAsia="標楷體" w:cs="新細明體" w:hint="eastAsia"/>
          <w:b/>
          <w:kern w:val="0"/>
          <w:sz w:val="28"/>
          <w:szCs w:val="28"/>
        </w:rPr>
        <w:t>四、</w:t>
      </w:r>
      <w:r w:rsidRPr="00186D50">
        <w:rPr>
          <w:rFonts w:eastAsia="標楷體" w:cs="新細明體"/>
          <w:b/>
          <w:kern w:val="0"/>
          <w:sz w:val="28"/>
          <w:szCs w:val="28"/>
        </w:rPr>
        <w:t>討論方式</w:t>
      </w:r>
    </w:p>
    <w:p w14:paraId="79BC1610" w14:textId="77777777" w:rsidR="008200EE" w:rsidRPr="00186D50" w:rsidRDefault="00C37ADF" w:rsidP="008200EE">
      <w:pPr>
        <w:spacing w:line="44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227F70">
        <w:rPr>
          <w:rFonts w:eastAsia="標楷體" w:hint="eastAsia"/>
          <w:kern w:val="0"/>
          <w:sz w:val="28"/>
          <w:szCs w:val="28"/>
        </w:rPr>
        <w:t>本次主題邀請專家學者共同發表評論</w:t>
      </w:r>
      <w:r w:rsidRPr="00227F70">
        <w:rPr>
          <w:rFonts w:eastAsia="標楷體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期待</w:t>
      </w:r>
      <w:r w:rsidRPr="00FB1B17">
        <w:rPr>
          <w:rFonts w:eastAsia="標楷體" w:hAnsi="標楷體"/>
          <w:color w:val="000000"/>
          <w:kern w:val="0"/>
          <w:sz w:val="28"/>
          <w:szCs w:val="28"/>
        </w:rPr>
        <w:t>透過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實務經驗</w:t>
      </w:r>
      <w:r>
        <w:rPr>
          <w:rFonts w:eastAsia="標楷體" w:hAnsi="標楷體"/>
          <w:color w:val="000000"/>
          <w:kern w:val="0"/>
          <w:sz w:val="28"/>
          <w:szCs w:val="28"/>
        </w:rPr>
        <w:t>分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享</w:t>
      </w:r>
      <w:r w:rsidRPr="00FB1B17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Pr="00227F70">
        <w:rPr>
          <w:rFonts w:eastAsia="標楷體" w:hint="eastAsia"/>
          <w:kern w:val="0"/>
          <w:sz w:val="28"/>
          <w:szCs w:val="28"/>
        </w:rPr>
        <w:t>藉由強化醫療安全、提升醫療品質之立場提供相關建言供</w:t>
      </w:r>
      <w:proofErr w:type="gramStart"/>
      <w:r w:rsidRPr="00227F70">
        <w:rPr>
          <w:rFonts w:eastAsia="標楷體" w:hint="eastAsia"/>
          <w:kern w:val="0"/>
          <w:sz w:val="28"/>
          <w:szCs w:val="28"/>
        </w:rPr>
        <w:t>醫</w:t>
      </w:r>
      <w:proofErr w:type="gramEnd"/>
      <w:r w:rsidRPr="00227F70">
        <w:rPr>
          <w:rFonts w:eastAsia="標楷體" w:hint="eastAsia"/>
          <w:kern w:val="0"/>
          <w:sz w:val="28"/>
          <w:szCs w:val="28"/>
        </w:rPr>
        <w:t>界、主管機關參考</w:t>
      </w:r>
      <w:r w:rsidR="00370CCA" w:rsidRPr="00186D50">
        <w:rPr>
          <w:rFonts w:eastAsia="標楷體" w:hint="eastAsia"/>
          <w:kern w:val="0"/>
          <w:sz w:val="28"/>
          <w:szCs w:val="28"/>
        </w:rPr>
        <w:t>。</w:t>
      </w:r>
    </w:p>
    <w:p w14:paraId="3FA76165" w14:textId="77777777" w:rsidR="00D738B3" w:rsidRDefault="00D738B3">
      <w:pPr>
        <w:widowControl/>
      </w:pPr>
      <w:r>
        <w:br w:type="page"/>
      </w:r>
    </w:p>
    <w:p w14:paraId="135023A8" w14:textId="77777777" w:rsidR="002C4E5F" w:rsidRPr="0022170B" w:rsidRDefault="002C4E5F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46"/>
      </w:tblGrid>
      <w:tr w:rsidR="00186D50" w:rsidRPr="00186D50" w14:paraId="6BBD200C" w14:textId="77777777" w:rsidTr="00101085">
        <w:trPr>
          <w:trHeight w:val="3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4748DD8" w14:textId="77777777" w:rsidR="001B6DDB" w:rsidRPr="00186D50" w:rsidRDefault="000D664B" w:rsidP="00101085">
            <w:pPr>
              <w:jc w:val="center"/>
              <w:rPr>
                <w:rFonts w:eastAsia="標楷體"/>
                <w:sz w:val="40"/>
                <w:szCs w:val="40"/>
              </w:rPr>
            </w:pPr>
            <w:r w:rsidRPr="00186D50">
              <w:rPr>
                <w:rFonts w:eastAsia="標楷體"/>
                <w:kern w:val="0"/>
                <w:sz w:val="28"/>
                <w:szCs w:val="28"/>
              </w:rPr>
              <w:br w:type="page"/>
            </w:r>
            <w:r w:rsidR="00A003EB" w:rsidRPr="00186D50">
              <w:rPr>
                <w:rFonts w:eastAsia="標楷體"/>
                <w:kern w:val="0"/>
                <w:sz w:val="28"/>
                <w:szCs w:val="28"/>
                <w:u w:val="single"/>
              </w:rPr>
              <w:br w:type="page"/>
            </w:r>
            <w:r w:rsidR="001B6DDB" w:rsidRPr="00186D50">
              <w:rPr>
                <w:rFonts w:eastAsia="標楷體"/>
                <w:sz w:val="40"/>
                <w:szCs w:val="40"/>
              </w:rPr>
              <w:br w:type="page"/>
            </w:r>
            <w:r w:rsidR="001B6DDB" w:rsidRPr="00186D50">
              <w:rPr>
                <w:rFonts w:eastAsia="標楷體" w:hint="eastAsia"/>
                <w:sz w:val="40"/>
                <w:szCs w:val="40"/>
              </w:rPr>
              <w:t>時間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6725896" w14:textId="77777777" w:rsidR="001B6DDB" w:rsidRPr="00186D50" w:rsidRDefault="001B6DDB" w:rsidP="0010108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186D50">
              <w:rPr>
                <w:rFonts w:eastAsia="標楷體" w:hint="eastAsia"/>
                <w:sz w:val="40"/>
                <w:szCs w:val="40"/>
              </w:rPr>
              <w:t>議</w:t>
            </w:r>
            <w:r w:rsidRPr="00186D50">
              <w:rPr>
                <w:rFonts w:eastAsia="標楷體" w:hint="eastAsia"/>
                <w:sz w:val="40"/>
                <w:szCs w:val="40"/>
              </w:rPr>
              <w:t xml:space="preserve">    </w:t>
            </w:r>
            <w:r w:rsidRPr="00186D50">
              <w:rPr>
                <w:rFonts w:eastAsia="標楷體" w:hint="eastAsia"/>
                <w:sz w:val="40"/>
                <w:szCs w:val="40"/>
              </w:rPr>
              <w:t>程</w:t>
            </w:r>
            <w:r w:rsidRPr="00186D50">
              <w:rPr>
                <w:rFonts w:eastAsia="標楷體" w:hint="eastAsia"/>
                <w:sz w:val="40"/>
                <w:szCs w:val="40"/>
              </w:rPr>
              <w:t xml:space="preserve">    </w:t>
            </w:r>
            <w:r w:rsidRPr="00186D50">
              <w:rPr>
                <w:rFonts w:eastAsia="標楷體" w:hint="eastAsia"/>
                <w:sz w:val="40"/>
                <w:szCs w:val="40"/>
              </w:rPr>
              <w:t>表</w:t>
            </w:r>
          </w:p>
        </w:tc>
      </w:tr>
      <w:tr w:rsidR="0006269C" w:rsidRPr="00186D50" w14:paraId="1D66D94C" w14:textId="77777777" w:rsidTr="00101085">
        <w:trPr>
          <w:trHeight w:val="5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56FB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13:00~13:30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C74E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06269C" w:rsidRPr="00186D50" w14:paraId="304BA0FE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09E9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13:30~13:40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30" w14:textId="77777777" w:rsidR="0006269C" w:rsidRPr="00576A69" w:rsidRDefault="0006269C" w:rsidP="0006269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76A69">
              <w:rPr>
                <w:rFonts w:ascii="標楷體" w:eastAsia="標楷體" w:hAnsi="標楷體" w:hint="eastAsia"/>
                <w:b/>
                <w:szCs w:val="24"/>
              </w:rPr>
              <w:t>致歡迎詞：</w:t>
            </w:r>
            <w:r w:rsidRPr="00576A69">
              <w:rPr>
                <w:rFonts w:ascii="標楷體" w:eastAsia="標楷體" w:hAnsi="標楷體" w:hint="eastAsia"/>
                <w:szCs w:val="24"/>
              </w:rPr>
              <w:t>邱泰源</w:t>
            </w:r>
            <w:r w:rsidRPr="00576A69">
              <w:rPr>
                <w:rFonts w:ascii="標楷體" w:eastAsia="標楷體" w:hAnsi="標楷體" w:hint="eastAsia"/>
              </w:rPr>
              <w:t>理事長</w:t>
            </w:r>
            <w:r w:rsidRPr="00576A69">
              <w:rPr>
                <w:rFonts w:ascii="標楷體" w:eastAsia="標楷體" w:hAnsi="標楷體"/>
                <w:szCs w:val="24"/>
              </w:rPr>
              <w:t>（中華民國醫師公會全國聯合會）</w:t>
            </w:r>
          </w:p>
          <w:p w14:paraId="4536C8A2" w14:textId="77777777" w:rsidR="00AA5D21" w:rsidRPr="001019F2" w:rsidRDefault="0006269C" w:rsidP="0006269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</w:rPr>
            </w:pPr>
            <w:r w:rsidRPr="001019F2">
              <w:rPr>
                <w:rFonts w:ascii="標楷體" w:eastAsia="標楷體" w:hAnsi="標楷體" w:hint="eastAsia"/>
                <w:b/>
                <w:bCs/>
              </w:rPr>
              <w:t>貴賓致詞：</w:t>
            </w:r>
            <w:r w:rsidR="001019F2" w:rsidRPr="001019F2">
              <w:rPr>
                <w:rFonts w:ascii="Arial" w:eastAsia="標楷體" w:hAnsi="標楷體" w:cs="Arial"/>
              </w:rPr>
              <w:t>衛生福利部心理及口腔</w:t>
            </w:r>
            <w:proofErr w:type="gramStart"/>
            <w:r w:rsidR="001019F2" w:rsidRPr="001019F2">
              <w:rPr>
                <w:rFonts w:ascii="Arial" w:eastAsia="標楷體" w:hAnsi="標楷體" w:cs="Arial"/>
              </w:rPr>
              <w:t>健康司諶立</w:t>
            </w:r>
            <w:proofErr w:type="gramEnd"/>
            <w:r w:rsidR="001019F2" w:rsidRPr="001019F2">
              <w:rPr>
                <w:rFonts w:ascii="Arial" w:eastAsia="標楷體" w:hAnsi="標楷體" w:cs="Arial"/>
              </w:rPr>
              <w:t>中司長</w:t>
            </w:r>
          </w:p>
          <w:p w14:paraId="61BBB8CE" w14:textId="77777777" w:rsidR="0006269C" w:rsidRPr="001019F2" w:rsidRDefault="001019F2" w:rsidP="00B2718C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  <w:bCs/>
              </w:rPr>
            </w:pPr>
            <w:r w:rsidRPr="001019F2">
              <w:rPr>
                <w:rFonts w:ascii="Arial" w:eastAsia="標楷體" w:hAnsi="標楷體" w:cs="Arial" w:hint="eastAsia"/>
              </w:rPr>
              <w:t>社團法人</w:t>
            </w:r>
            <w:r w:rsidRPr="001019F2">
              <w:rPr>
                <w:rFonts w:ascii="Arial" w:eastAsia="標楷體" w:hAnsi="標楷體" w:cs="Arial"/>
              </w:rPr>
              <w:t>台灣自殺防治學會李明濱理事</w:t>
            </w:r>
            <w:r w:rsidR="00AA5D21" w:rsidRPr="001019F2">
              <w:rPr>
                <w:rFonts w:ascii="標楷體" w:eastAsia="標楷體" w:hAnsi="標楷體" w:hint="eastAsia"/>
              </w:rPr>
              <w:t>長</w:t>
            </w:r>
          </w:p>
          <w:p w14:paraId="79AD9B63" w14:textId="77777777" w:rsidR="0006269C" w:rsidRPr="00576A69" w:rsidRDefault="0006269C" w:rsidP="0006269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576A69">
              <w:rPr>
                <w:rFonts w:ascii="標楷體" w:eastAsia="標楷體" w:hAnsi="標楷體"/>
                <w:b/>
                <w:bCs/>
              </w:rPr>
              <w:t>主 持 人</w:t>
            </w:r>
            <w:r w:rsidRPr="00576A69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42F1C07" w14:textId="77777777" w:rsidR="0006269C" w:rsidRPr="00576A69" w:rsidRDefault="0006269C" w:rsidP="0006269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</w:rPr>
            </w:pPr>
            <w:r w:rsidRPr="00576A69">
              <w:rPr>
                <w:rFonts w:ascii="標楷體" w:eastAsia="標楷體" w:hAnsi="標楷體" w:hint="eastAsia"/>
              </w:rPr>
              <w:t>台北現場：</w:t>
            </w:r>
            <w:r w:rsidR="00FD5DC9">
              <w:rPr>
                <w:rFonts w:eastAsia="標楷體" w:hint="eastAsia"/>
              </w:rPr>
              <w:t>李明濱名譽</w:t>
            </w:r>
            <w:r w:rsidR="00AA5D21" w:rsidRPr="00186D50">
              <w:rPr>
                <w:rFonts w:ascii="Times New Roman" w:eastAsia="標楷體" w:hAnsi="Times New Roman" w:hint="eastAsia"/>
              </w:rPr>
              <w:t>教授（</w:t>
            </w:r>
            <w:r w:rsidR="00FD5DC9">
              <w:rPr>
                <w:rFonts w:ascii="Times New Roman" w:eastAsia="標楷體" w:hAnsi="Times New Roman" w:hint="eastAsia"/>
              </w:rPr>
              <w:t>台大</w:t>
            </w:r>
            <w:r w:rsidR="00AA5D21" w:rsidRPr="00186D50">
              <w:rPr>
                <w:rFonts w:ascii="Times New Roman" w:eastAsia="標楷體" w:hAnsi="Times New Roman" w:hint="eastAsia"/>
              </w:rPr>
              <w:t>醫</w:t>
            </w:r>
            <w:r w:rsidR="00FD5DC9">
              <w:rPr>
                <w:rFonts w:ascii="Times New Roman" w:eastAsia="標楷體" w:hAnsi="Times New Roman" w:hint="eastAsia"/>
              </w:rPr>
              <w:t>學</w:t>
            </w:r>
            <w:r w:rsidR="00AA5D21" w:rsidRPr="00186D50">
              <w:rPr>
                <w:rFonts w:ascii="Times New Roman" w:eastAsia="標楷體" w:hAnsi="Times New Roman" w:hint="eastAsia"/>
              </w:rPr>
              <w:t>院）</w:t>
            </w:r>
          </w:p>
          <w:p w14:paraId="6E530425" w14:textId="77777777" w:rsidR="0006269C" w:rsidRPr="00576A69" w:rsidRDefault="0006269C" w:rsidP="004871AE">
            <w:pPr>
              <w:pStyle w:val="Web"/>
              <w:spacing w:before="0" w:beforeAutospacing="0" w:after="0" w:afterAutospacing="0" w:line="240" w:lineRule="atLeast"/>
              <w:ind w:leftChars="500" w:left="1200"/>
              <w:jc w:val="both"/>
              <w:rPr>
                <w:rFonts w:ascii="標楷體" w:eastAsia="標楷體" w:hAnsi="標楷體"/>
              </w:rPr>
            </w:pPr>
            <w:r w:rsidRPr="00576A69">
              <w:rPr>
                <w:rFonts w:ascii="標楷體" w:eastAsia="標楷體" w:hAnsi="標楷體" w:hint="eastAsia"/>
              </w:rPr>
              <w:t>邱泰源理事長（中華民國醫師公會全國聯合會）</w:t>
            </w:r>
          </w:p>
          <w:p w14:paraId="01D2E3D9" w14:textId="77777777" w:rsidR="0006269C" w:rsidRPr="00576A69" w:rsidRDefault="0006269C" w:rsidP="0006269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</w:rPr>
            </w:pPr>
            <w:r w:rsidRPr="00576A69">
              <w:rPr>
                <w:rFonts w:ascii="標楷體" w:eastAsia="標楷體" w:hAnsi="標楷體" w:hint="eastAsia"/>
              </w:rPr>
              <w:t>台 南 市：郭宗正院長（</w:t>
            </w:r>
            <w:proofErr w:type="gramStart"/>
            <w:r w:rsidRPr="00576A69">
              <w:rPr>
                <w:rFonts w:ascii="標楷體" w:eastAsia="標楷體" w:hAnsi="標楷體" w:hint="eastAsia"/>
              </w:rPr>
              <w:t>郭</w:t>
            </w:r>
            <w:proofErr w:type="gramEnd"/>
            <w:r w:rsidRPr="00576A69">
              <w:rPr>
                <w:rFonts w:ascii="標楷體" w:eastAsia="標楷體" w:hAnsi="標楷體" w:hint="eastAsia"/>
              </w:rPr>
              <w:t>綜合醫院）</w:t>
            </w:r>
          </w:p>
          <w:p w14:paraId="127BBE99" w14:textId="77777777" w:rsidR="000808F0" w:rsidRPr="00576A69" w:rsidRDefault="00F84D04" w:rsidP="001019F2">
            <w:pPr>
              <w:pStyle w:val="Web"/>
              <w:spacing w:before="0" w:beforeAutospacing="0" w:after="0" w:afterAutospacing="0" w:line="240" w:lineRule="atLeas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陳相國</w:t>
            </w:r>
            <w:r w:rsidR="0006269C" w:rsidRPr="00576A69">
              <w:rPr>
                <w:rFonts w:ascii="標楷體" w:eastAsia="標楷體" w:hAnsi="標楷體" w:hint="eastAsia"/>
              </w:rPr>
              <w:t>理事長（台南市醫師公會）</w:t>
            </w:r>
          </w:p>
        </w:tc>
      </w:tr>
      <w:tr w:rsidR="0006269C" w:rsidRPr="00186D50" w14:paraId="2B4EC44E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FD99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/>
                <w:szCs w:val="24"/>
              </w:rPr>
              <w:t>13:4</w:t>
            </w:r>
            <w:r w:rsidRPr="009C06AA">
              <w:rPr>
                <w:rFonts w:ascii="標楷體" w:eastAsia="標楷體" w:hAnsi="標楷體" w:hint="eastAsia"/>
                <w:szCs w:val="24"/>
              </w:rPr>
              <w:t>0</w:t>
            </w:r>
            <w:r w:rsidRPr="009C06AA">
              <w:rPr>
                <w:rFonts w:ascii="標楷體" w:eastAsia="標楷體" w:hAnsi="標楷體"/>
                <w:szCs w:val="24"/>
              </w:rPr>
              <w:t>~14:</w:t>
            </w:r>
            <w:r w:rsidR="000062E8">
              <w:rPr>
                <w:rFonts w:ascii="標楷體" w:eastAsia="標楷體" w:hAnsi="標楷體" w:hint="eastAsia"/>
                <w:szCs w:val="24"/>
              </w:rPr>
              <w:t>1</w:t>
            </w:r>
            <w:r w:rsidR="00E077A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C1CE" w14:textId="77777777" w:rsidR="00E077A8" w:rsidRPr="001019F2" w:rsidRDefault="00E077A8" w:rsidP="00E077A8">
            <w:pPr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1019F2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第</w:t>
            </w:r>
            <w:r w:rsidRPr="001019F2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一</w:t>
            </w:r>
            <w:r w:rsidRPr="001019F2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場：</w:t>
            </w:r>
            <w:r w:rsidR="001019F2" w:rsidRPr="001019F2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自殺防治法的意涵與實施</w:t>
            </w:r>
          </w:p>
          <w:p w14:paraId="7AD3D2E6" w14:textId="77777777" w:rsidR="00A35B05" w:rsidRPr="001019F2" w:rsidRDefault="0022170B" w:rsidP="00E077A8">
            <w:pPr>
              <w:tabs>
                <w:tab w:val="left" w:pos="567"/>
              </w:tabs>
              <w:rPr>
                <w:rFonts w:ascii="標楷體" w:eastAsia="標楷體" w:hAnsi="標楷體" w:cs="Arial"/>
                <w:kern w:val="0"/>
                <w:szCs w:val="24"/>
              </w:rPr>
            </w:pPr>
            <w:r w:rsidRPr="001019F2">
              <w:rPr>
                <w:rFonts w:ascii="標楷體" w:eastAsia="標楷體" w:hAnsi="標楷體" w:cs="Arial" w:hint="eastAsia"/>
                <w:kern w:val="0"/>
                <w:szCs w:val="24"/>
              </w:rPr>
              <w:t>主講人</w:t>
            </w:r>
            <w:r w:rsidR="0006269C" w:rsidRPr="001019F2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  <w:r w:rsidR="001019F2" w:rsidRPr="001019F2">
              <w:rPr>
                <w:rFonts w:ascii="標楷體" w:eastAsia="標楷體" w:hAnsi="標楷體" w:cs="Arial"/>
                <w:kern w:val="0"/>
                <w:szCs w:val="24"/>
              </w:rPr>
              <w:t>陳俊鶯常務理事</w:t>
            </w:r>
            <w:r w:rsidR="001019F2" w:rsidRPr="001019F2">
              <w:rPr>
                <w:rFonts w:ascii="標楷體" w:eastAsia="標楷體" w:hAnsi="標楷體" w:cs="Arial" w:hint="eastAsia"/>
                <w:kern w:val="0"/>
                <w:szCs w:val="24"/>
              </w:rPr>
              <w:t>(社團法人</w:t>
            </w:r>
            <w:r w:rsidR="001019F2" w:rsidRPr="001019F2">
              <w:rPr>
                <w:rFonts w:ascii="標楷體" w:eastAsia="標楷體" w:hAnsi="標楷體" w:cs="Arial"/>
                <w:kern w:val="0"/>
                <w:szCs w:val="24"/>
              </w:rPr>
              <w:t>台灣自殺防治學會</w:t>
            </w:r>
            <w:proofErr w:type="gramStart"/>
            <w:r w:rsidR="00B277BC" w:rsidRPr="001019F2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1019F2" w:rsidRPr="002C4E5F" w14:paraId="3529C63E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BCD4" w14:textId="77777777" w:rsidR="001019F2" w:rsidRPr="009C06AA" w:rsidRDefault="001019F2" w:rsidP="00FC3F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9C06AA">
              <w:rPr>
                <w:rFonts w:ascii="標楷體" w:eastAsia="標楷體" w:hAnsi="標楷體" w:hint="eastAsia"/>
                <w:szCs w:val="24"/>
              </w:rPr>
              <w:t>~</w:t>
            </w:r>
            <w:r w:rsidRPr="009C06AA">
              <w:rPr>
                <w:rFonts w:ascii="標楷體" w:eastAsia="標楷體" w:hAnsi="標楷體"/>
                <w:szCs w:val="24"/>
              </w:rPr>
              <w:t>15: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858" w14:textId="77777777" w:rsidR="001019F2" w:rsidRPr="001019F2" w:rsidRDefault="001019F2" w:rsidP="001019F2">
            <w:pPr>
              <w:pStyle w:val="af0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 w:cs="Arial"/>
                <w:b/>
              </w:rPr>
            </w:pPr>
            <w:r w:rsidRPr="001019F2">
              <w:rPr>
                <w:rFonts w:ascii="標楷體" w:eastAsia="標楷體" w:hAnsi="標楷體" w:cs="Arial"/>
                <w:b/>
              </w:rPr>
              <w:t>第二場：</w:t>
            </w:r>
            <w:proofErr w:type="gramStart"/>
            <w:r w:rsidRPr="001019F2">
              <w:rPr>
                <w:rFonts w:ascii="標楷體" w:eastAsia="標楷體" w:hAnsi="標楷體" w:cs="Arial"/>
                <w:b/>
              </w:rPr>
              <w:t>新冠肺炎</w:t>
            </w:r>
            <w:proofErr w:type="gramEnd"/>
            <w:r w:rsidRPr="001019F2">
              <w:rPr>
                <w:rFonts w:ascii="標楷體" w:eastAsia="標楷體" w:hAnsi="標楷體" w:cs="Arial"/>
                <w:b/>
              </w:rPr>
              <w:t>衝擊下的心理健康與自殺防治</w:t>
            </w:r>
          </w:p>
          <w:p w14:paraId="5F65A52C" w14:textId="77777777" w:rsidR="001019F2" w:rsidRPr="001019F2" w:rsidRDefault="001019F2" w:rsidP="00B2718C">
            <w:pPr>
              <w:pStyle w:val="af0"/>
              <w:adjustRightInd w:val="0"/>
              <w:snapToGrid w:val="0"/>
              <w:ind w:leftChars="395" w:left="948" w:firstLineChars="5" w:firstLine="12"/>
              <w:jc w:val="both"/>
              <w:rPr>
                <w:rFonts w:ascii="標楷體" w:eastAsia="標楷體" w:hAnsi="標楷體" w:cs="Arial"/>
              </w:rPr>
            </w:pPr>
            <w:r w:rsidRPr="001019F2">
              <w:rPr>
                <w:rFonts w:ascii="標楷體" w:eastAsia="標楷體" w:hAnsi="標楷體" w:cs="Arial"/>
              </w:rPr>
              <w:t>1.</w:t>
            </w:r>
            <w:r w:rsidRPr="001019F2">
              <w:rPr>
                <w:rFonts w:ascii="標楷體" w:eastAsia="標楷體" w:hAnsi="標楷體" w:cs="Arial"/>
                <w:bCs/>
                <w:kern w:val="0"/>
              </w:rPr>
              <w:t>自殺現況之最新數據介紹</w:t>
            </w:r>
            <w:r w:rsidRPr="001019F2">
              <w:rPr>
                <w:rFonts w:ascii="標楷體" w:eastAsia="標楷體" w:hAnsi="標楷體" w:cs="Arial"/>
              </w:rPr>
              <w:t xml:space="preserve"> </w:t>
            </w:r>
          </w:p>
          <w:p w14:paraId="597E76E7" w14:textId="77777777" w:rsidR="001019F2" w:rsidRPr="001019F2" w:rsidRDefault="001019F2" w:rsidP="00B2718C">
            <w:pPr>
              <w:pStyle w:val="af0"/>
              <w:adjustRightInd w:val="0"/>
              <w:snapToGrid w:val="0"/>
              <w:ind w:leftChars="401" w:left="993" w:hangingChars="13" w:hanging="31"/>
              <w:jc w:val="both"/>
              <w:rPr>
                <w:rFonts w:ascii="標楷體" w:eastAsia="標楷體" w:hAnsi="標楷體" w:cs="Arial"/>
              </w:rPr>
            </w:pPr>
            <w:r w:rsidRPr="001019F2">
              <w:rPr>
                <w:rFonts w:ascii="標楷體" w:eastAsia="標楷體" w:hAnsi="標楷體" w:cs="Arial"/>
              </w:rPr>
              <w:t>2.</w:t>
            </w:r>
            <w:r w:rsidRPr="001019F2">
              <w:rPr>
                <w:rFonts w:ascii="標楷體" w:eastAsia="標楷體" w:hAnsi="標楷體" w:cs="Arial"/>
                <w:bCs/>
                <w:kern w:val="0"/>
              </w:rPr>
              <w:t>自殺高風險族群處遇與轉</w:t>
            </w:r>
            <w:proofErr w:type="gramStart"/>
            <w:r w:rsidRPr="001019F2">
              <w:rPr>
                <w:rFonts w:ascii="標楷體" w:eastAsia="標楷體" w:hAnsi="標楷體" w:cs="Arial"/>
                <w:bCs/>
                <w:kern w:val="0"/>
              </w:rPr>
              <w:t>介</w:t>
            </w:r>
            <w:proofErr w:type="gramEnd"/>
          </w:p>
          <w:p w14:paraId="63A467AA" w14:textId="77777777" w:rsidR="001019F2" w:rsidRPr="001019F2" w:rsidRDefault="001019F2" w:rsidP="001019F2">
            <w:pPr>
              <w:adjustRightInd w:val="0"/>
              <w:snapToGrid w:val="0"/>
              <w:ind w:left="830" w:hangingChars="346" w:hanging="830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1019F2">
              <w:rPr>
                <w:rFonts w:ascii="標楷體" w:eastAsia="標楷體" w:hAnsi="標楷體" w:cs="Arial"/>
                <w:kern w:val="0"/>
                <w:szCs w:val="24"/>
              </w:rPr>
              <w:t>主講人：</w:t>
            </w:r>
            <w:r w:rsidRPr="001019F2">
              <w:rPr>
                <w:rFonts w:ascii="標楷體" w:eastAsia="標楷體" w:hAnsi="標楷體" w:cs="Arial"/>
                <w:bCs/>
                <w:kern w:val="0"/>
                <w:szCs w:val="24"/>
              </w:rPr>
              <w:t>吳佳儀理事</w:t>
            </w:r>
            <w:r w:rsidRPr="001019F2">
              <w:rPr>
                <w:rFonts w:ascii="標楷體" w:eastAsia="標楷體" w:hAnsi="標楷體" w:cs="Arial" w:hint="eastAsia"/>
                <w:kern w:val="0"/>
                <w:szCs w:val="24"/>
              </w:rPr>
              <w:t>(社團法人</w:t>
            </w:r>
            <w:r w:rsidRPr="001019F2">
              <w:rPr>
                <w:rFonts w:ascii="標楷體" w:eastAsia="標楷體" w:hAnsi="標楷體" w:cs="Arial"/>
                <w:kern w:val="0"/>
                <w:szCs w:val="24"/>
              </w:rPr>
              <w:t>台灣自殺防治學會</w:t>
            </w:r>
            <w:r w:rsidRPr="001019F2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</w:tc>
      </w:tr>
      <w:tr w:rsidR="0006269C" w:rsidRPr="00186D50" w14:paraId="11687146" w14:textId="77777777" w:rsidTr="00D57FBE">
        <w:trPr>
          <w:trHeight w:val="7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F811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15:</w:t>
            </w:r>
            <w:r w:rsidR="00FC3FD1">
              <w:rPr>
                <w:rFonts w:ascii="標楷體" w:eastAsia="標楷體" w:hAnsi="標楷體" w:hint="eastAsia"/>
                <w:szCs w:val="24"/>
              </w:rPr>
              <w:t>1</w:t>
            </w:r>
            <w:r w:rsidR="000062E8">
              <w:rPr>
                <w:rFonts w:ascii="標楷體" w:eastAsia="標楷體" w:hAnsi="標楷體" w:hint="eastAsia"/>
                <w:szCs w:val="24"/>
              </w:rPr>
              <w:t>0</w:t>
            </w:r>
            <w:r w:rsidRPr="009C06AA">
              <w:rPr>
                <w:rFonts w:ascii="標楷體" w:eastAsia="標楷體" w:hAnsi="標楷體" w:hint="eastAsia"/>
                <w:szCs w:val="24"/>
              </w:rPr>
              <w:t>~15:30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58DB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  <w:r w:rsidRPr="009C06AA">
              <w:rPr>
                <w:rFonts w:ascii="標楷體" w:eastAsia="標楷體" w:hAnsi="標楷體" w:hint="eastAsia"/>
              </w:rPr>
              <w:t>（</w:t>
            </w:r>
            <w:r w:rsidRPr="009C06AA">
              <w:rPr>
                <w:rFonts w:ascii="標楷體" w:eastAsia="標楷體" w:hAnsi="標楷體" w:hint="eastAsia"/>
                <w:szCs w:val="24"/>
              </w:rPr>
              <w:t>主持人及所有主講人</w:t>
            </w:r>
            <w:r w:rsidRPr="009C06AA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6ECE483E" w14:textId="77777777" w:rsidR="00E1187B" w:rsidRPr="006B6386" w:rsidRDefault="001B6DDB" w:rsidP="00E1187B">
      <w:pPr>
        <w:tabs>
          <w:tab w:val="left" w:pos="3384"/>
        </w:tabs>
        <w:snapToGrid w:val="0"/>
        <w:spacing w:line="360" w:lineRule="exact"/>
        <w:ind w:left="721" w:hangingChars="300" w:hanging="721"/>
        <w:jc w:val="both"/>
        <w:rPr>
          <w:rFonts w:ascii="標楷體" w:eastAsia="標楷體" w:hAnsi="標楷體"/>
          <w:szCs w:val="28"/>
        </w:rPr>
      </w:pPr>
      <w:r w:rsidRPr="009C06AA">
        <w:rPr>
          <w:rFonts w:ascii="標楷體" w:eastAsia="標楷體" w:hAnsi="標楷體" w:hint="eastAsia"/>
          <w:b/>
          <w:szCs w:val="28"/>
        </w:rPr>
        <w:t>附註：</w:t>
      </w:r>
      <w:r w:rsidR="00E1187B" w:rsidRPr="00656501">
        <w:rPr>
          <w:rFonts w:ascii="標楷體" w:eastAsia="標楷體" w:hAnsi="標楷體" w:hint="eastAsia"/>
          <w:color w:val="000000" w:themeColor="text1"/>
          <w:szCs w:val="28"/>
        </w:rPr>
        <w:t>1.報名日期：即日起至額滿為止。</w:t>
      </w:r>
      <w:r w:rsidR="00E1187B" w:rsidRPr="00656501">
        <w:rPr>
          <w:rFonts w:ascii="標楷體" w:eastAsia="標楷體" w:hAnsi="標楷體" w:hint="eastAsia"/>
          <w:color w:val="000000" w:themeColor="text1"/>
          <w:szCs w:val="28"/>
        </w:rPr>
        <w:br/>
        <w:t>2.報名方式：網路報名(http://www.tma.tw)。</w:t>
      </w:r>
      <w:r w:rsidR="00E1187B" w:rsidRPr="00656501">
        <w:rPr>
          <w:rFonts w:ascii="標楷體" w:eastAsia="標楷體" w:hAnsi="標楷體" w:hint="eastAsia"/>
          <w:color w:val="000000" w:themeColor="text1"/>
          <w:szCs w:val="28"/>
        </w:rPr>
        <w:br/>
        <w:t>3.連絡電話：02-27527286分機112郭小姐。</w:t>
      </w:r>
      <w:r w:rsidR="00E1187B" w:rsidRPr="00656501">
        <w:rPr>
          <w:rFonts w:ascii="標楷體" w:eastAsia="標楷體" w:hAnsi="標楷體" w:hint="eastAsia"/>
          <w:color w:val="000000" w:themeColor="text1"/>
          <w:szCs w:val="28"/>
        </w:rPr>
        <w:br/>
      </w:r>
      <w:r w:rsidR="00E1187B" w:rsidRPr="006B6386">
        <w:rPr>
          <w:rFonts w:ascii="標楷體" w:eastAsia="標楷體" w:hAnsi="標楷體" w:hint="eastAsia"/>
          <w:szCs w:val="28"/>
        </w:rPr>
        <w:t>4.西醫師【專業品質】繼續教育積分申請中。</w:t>
      </w:r>
      <w:r w:rsidR="00E1187B" w:rsidRPr="006B6386">
        <w:rPr>
          <w:rFonts w:ascii="標楷體" w:eastAsia="標楷體" w:hAnsi="標楷體" w:hint="eastAsia"/>
          <w:szCs w:val="28"/>
        </w:rPr>
        <w:br/>
        <w:t>5.護理人員【專業品質】繼續教育積分申請中。</w:t>
      </w:r>
    </w:p>
    <w:p w14:paraId="7AB66D1A" w14:textId="77777777" w:rsidR="00DD5BDA" w:rsidRPr="006B6386" w:rsidRDefault="00E1187B" w:rsidP="001019F2">
      <w:pPr>
        <w:tabs>
          <w:tab w:val="left" w:pos="3384"/>
        </w:tabs>
        <w:snapToGrid w:val="0"/>
        <w:spacing w:line="360" w:lineRule="exact"/>
        <w:ind w:leftChars="298" w:left="720" w:hangingChars="2" w:hanging="5"/>
        <w:jc w:val="both"/>
        <w:rPr>
          <w:rFonts w:ascii="標楷體" w:eastAsia="標楷體" w:hAnsi="標楷體"/>
          <w:szCs w:val="28"/>
        </w:rPr>
      </w:pPr>
      <w:r w:rsidRPr="006B6386">
        <w:rPr>
          <w:rFonts w:ascii="標楷體" w:eastAsia="標楷體" w:hAnsi="標楷體" w:hint="eastAsia"/>
          <w:szCs w:val="28"/>
        </w:rPr>
        <w:t>6.</w:t>
      </w:r>
      <w:r w:rsidR="001019F2" w:rsidRPr="006B6386">
        <w:rPr>
          <w:rFonts w:ascii="標楷體" w:eastAsia="標楷體" w:hAnsi="標楷體" w:hint="eastAsia"/>
          <w:szCs w:val="28"/>
        </w:rPr>
        <w:t>公務人員終身學習時數申請中</w:t>
      </w:r>
      <w:r w:rsidR="001019F2">
        <w:rPr>
          <w:rFonts w:ascii="標楷體" w:eastAsia="標楷體" w:hAnsi="標楷體" w:hint="eastAsia"/>
          <w:szCs w:val="28"/>
        </w:rPr>
        <w:t>。</w:t>
      </w:r>
    </w:p>
    <w:p w14:paraId="438484F1" w14:textId="77777777" w:rsidR="00E1187B" w:rsidRPr="00656501" w:rsidRDefault="00625181" w:rsidP="00DD5BDA">
      <w:pPr>
        <w:tabs>
          <w:tab w:val="left" w:pos="3384"/>
        </w:tabs>
        <w:snapToGrid w:val="0"/>
        <w:spacing w:line="360" w:lineRule="exact"/>
        <w:ind w:leftChars="298" w:left="1435" w:hangingChars="300" w:hanging="720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7</w:t>
      </w:r>
      <w:r w:rsidR="00E1187B" w:rsidRPr="00656501">
        <w:rPr>
          <w:rFonts w:ascii="標楷體" w:eastAsia="標楷體" w:hAnsi="標楷體" w:hint="eastAsia"/>
          <w:color w:val="000000" w:themeColor="text1"/>
          <w:szCs w:val="28"/>
        </w:rPr>
        <w:t>.接受刷卡辦理簽到及簽退之會場：</w:t>
      </w:r>
    </w:p>
    <w:p w14:paraId="4DECED30" w14:textId="77777777" w:rsidR="00DD5BDA" w:rsidRDefault="00E1187B" w:rsidP="00625181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color w:val="000000" w:themeColor="text1"/>
          <w:szCs w:val="28"/>
        </w:rPr>
      </w:pPr>
      <w:r w:rsidRPr="00656501">
        <w:rPr>
          <w:rFonts w:ascii="標楷體" w:eastAsia="標楷體" w:hAnsi="標楷體" w:hint="eastAsia"/>
          <w:color w:val="000000" w:themeColor="text1"/>
          <w:szCs w:val="28"/>
        </w:rPr>
        <w:t>A.台大醫院會場：健保IC卡、身分證。</w:t>
      </w:r>
    </w:p>
    <w:p w14:paraId="155429E6" w14:textId="77777777" w:rsidR="001B6DDB" w:rsidRDefault="00E1187B" w:rsidP="00625181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color w:val="000000" w:themeColor="text1"/>
          <w:szCs w:val="28"/>
        </w:rPr>
      </w:pPr>
      <w:r w:rsidRPr="00656501">
        <w:rPr>
          <w:rFonts w:ascii="標楷體" w:eastAsia="標楷體" w:hAnsi="標楷體" w:hint="eastAsia"/>
          <w:color w:val="000000" w:themeColor="text1"/>
          <w:szCs w:val="28"/>
        </w:rPr>
        <w:t>B.</w:t>
      </w:r>
      <w:proofErr w:type="gramStart"/>
      <w:r w:rsidRPr="00656501">
        <w:rPr>
          <w:rFonts w:ascii="標楷體" w:eastAsia="標楷體" w:hAnsi="標楷體" w:hint="eastAsia"/>
          <w:color w:val="000000" w:themeColor="text1"/>
          <w:szCs w:val="28"/>
        </w:rPr>
        <w:t>郭</w:t>
      </w:r>
      <w:proofErr w:type="gramEnd"/>
      <w:r w:rsidRPr="00656501">
        <w:rPr>
          <w:rFonts w:ascii="標楷體" w:eastAsia="標楷體" w:hAnsi="標楷體" w:hint="eastAsia"/>
          <w:color w:val="000000" w:themeColor="text1"/>
          <w:szCs w:val="28"/>
        </w:rPr>
        <w:t>綜合醫院會場：健保IC卡。</w:t>
      </w:r>
    </w:p>
    <w:p w14:paraId="58D81FC4" w14:textId="77777777" w:rsidR="00625181" w:rsidRDefault="00625181" w:rsidP="00625181">
      <w:pPr>
        <w:tabs>
          <w:tab w:val="left" w:pos="3384"/>
        </w:tabs>
        <w:snapToGrid w:val="0"/>
        <w:spacing w:line="36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8</w:t>
      </w:r>
      <w:r w:rsidRPr="00625181">
        <w:rPr>
          <w:rFonts w:ascii="標楷體" w:eastAsia="標楷體" w:hAnsi="標楷體" w:hint="eastAsia"/>
          <w:szCs w:val="28"/>
        </w:rPr>
        <w:t>.因應</w:t>
      </w:r>
      <w:r w:rsidRPr="00625181">
        <w:rPr>
          <w:rFonts w:ascii="標楷體" w:eastAsia="標楷體" w:hAnsi="標楷體"/>
        </w:rPr>
        <w:t>COVID-19(</w:t>
      </w:r>
      <w:proofErr w:type="gramStart"/>
      <w:r w:rsidRPr="00625181">
        <w:rPr>
          <w:rFonts w:ascii="標楷體" w:eastAsia="標楷體" w:hAnsi="標楷體" w:hint="eastAsia"/>
          <w:szCs w:val="28"/>
        </w:rPr>
        <w:t>新冠肺炎</w:t>
      </w:r>
      <w:proofErr w:type="gramEnd"/>
      <w:r>
        <w:rPr>
          <w:rFonts w:ascii="標楷體" w:eastAsia="標楷體" w:hAnsi="標楷體" w:hint="eastAsia"/>
          <w:szCs w:val="28"/>
        </w:rPr>
        <w:t>)</w:t>
      </w:r>
      <w:proofErr w:type="gramStart"/>
      <w:r w:rsidRPr="00625181">
        <w:rPr>
          <w:rFonts w:ascii="標楷體" w:eastAsia="標楷體" w:hAnsi="標楷體" w:hint="eastAsia"/>
          <w:szCs w:val="28"/>
        </w:rPr>
        <w:t>疫</w:t>
      </w:r>
      <w:proofErr w:type="gramEnd"/>
      <w:r w:rsidRPr="00625181">
        <w:rPr>
          <w:rFonts w:ascii="標楷體" w:eastAsia="標楷體" w:hAnsi="標楷體" w:hint="eastAsia"/>
          <w:szCs w:val="28"/>
        </w:rPr>
        <w:t>情</w:t>
      </w:r>
      <w:r>
        <w:rPr>
          <w:rFonts w:ascii="標楷體" w:eastAsia="標楷體" w:hAnsi="標楷體" w:hint="eastAsia"/>
          <w:szCs w:val="28"/>
        </w:rPr>
        <w:t>防治，敬請各位學員配合下</w:t>
      </w:r>
      <w:r w:rsidR="00FA4354">
        <w:rPr>
          <w:rFonts w:ascii="標楷體" w:eastAsia="標楷體" w:hAnsi="標楷體" w:hint="eastAsia"/>
          <w:szCs w:val="28"/>
        </w:rPr>
        <w:t>列</w:t>
      </w:r>
      <w:r>
        <w:rPr>
          <w:rFonts w:ascii="標楷體" w:eastAsia="標楷體" w:hAnsi="標楷體" w:hint="eastAsia"/>
          <w:szCs w:val="28"/>
        </w:rPr>
        <w:t>事項：</w:t>
      </w:r>
    </w:p>
    <w:p w14:paraId="7647796B" w14:textId="77777777" w:rsidR="009B48B6" w:rsidRDefault="009B48B6" w:rsidP="009B48B6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A.請</w:t>
      </w:r>
      <w:r w:rsidR="00264188">
        <w:rPr>
          <w:rFonts w:ascii="標楷體" w:eastAsia="標楷體" w:hAnsi="標楷體" w:hint="eastAsia"/>
          <w:szCs w:val="28"/>
        </w:rPr>
        <w:t>出示</w:t>
      </w:r>
      <w:r>
        <w:rPr>
          <w:rFonts w:ascii="標楷體" w:eastAsia="標楷體" w:hAnsi="標楷體" w:hint="eastAsia"/>
          <w:szCs w:val="28"/>
        </w:rPr>
        <w:t>健保卡配合各會場</w:t>
      </w:r>
      <w:r w:rsidR="00264188">
        <w:rPr>
          <w:rFonts w:ascii="標楷體" w:eastAsia="標楷體" w:hAnsi="標楷體" w:hint="eastAsia"/>
          <w:szCs w:val="28"/>
        </w:rPr>
        <w:t>檢查旅遊史及體溫測量。</w:t>
      </w:r>
    </w:p>
    <w:p w14:paraId="2F09E832" w14:textId="72E11C0C" w:rsidR="009B48B6" w:rsidRPr="00FA4354" w:rsidRDefault="009B48B6" w:rsidP="009B48B6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szCs w:val="28"/>
        </w:rPr>
      </w:pPr>
      <w:r w:rsidRPr="00FA4354">
        <w:rPr>
          <w:rFonts w:ascii="標楷體" w:eastAsia="標楷體" w:hAnsi="標楷體" w:hint="eastAsia"/>
          <w:szCs w:val="28"/>
        </w:rPr>
        <w:t>B</w:t>
      </w:r>
      <w:r w:rsidR="00FA4354" w:rsidRPr="00FA4354">
        <w:rPr>
          <w:rFonts w:ascii="標楷體" w:eastAsia="標楷體" w:hAnsi="標楷體" w:hint="eastAsia"/>
          <w:szCs w:val="28"/>
        </w:rPr>
        <w:t>.</w:t>
      </w:r>
      <w:r w:rsidR="00FA4354">
        <w:rPr>
          <w:rFonts w:ascii="標楷體" w:eastAsia="標楷體" w:hAnsi="標楷體" w:hint="eastAsia"/>
          <w:szCs w:val="28"/>
        </w:rPr>
        <w:t>與會學員</w:t>
      </w:r>
      <w:r w:rsidR="00FA4354" w:rsidRPr="00FA4354">
        <w:rPr>
          <w:rFonts w:ascii="標楷體" w:eastAsia="標楷體" w:hAnsi="標楷體"/>
        </w:rPr>
        <w:t>之間的</w:t>
      </w:r>
      <w:r w:rsidR="00F71728">
        <w:rPr>
          <w:rFonts w:ascii="標楷體" w:eastAsia="標楷體" w:hAnsi="標楷體" w:hint="eastAsia"/>
        </w:rPr>
        <w:t>座位</w:t>
      </w:r>
      <w:r w:rsidR="00C14BC8">
        <w:rPr>
          <w:rFonts w:ascii="標楷體" w:eastAsia="標楷體" w:hAnsi="標楷體" w:hint="eastAsia"/>
        </w:rPr>
        <w:t>請</w:t>
      </w:r>
      <w:r w:rsidR="00FA4354" w:rsidRPr="00FA4354">
        <w:rPr>
          <w:rFonts w:ascii="標楷體" w:eastAsia="標楷體" w:hAnsi="標楷體"/>
        </w:rPr>
        <w:t>至少保持1公尺</w:t>
      </w:r>
      <w:r w:rsidR="00C14BC8">
        <w:rPr>
          <w:rFonts w:ascii="標楷體" w:eastAsia="標楷體" w:hAnsi="標楷體" w:hint="eastAsia"/>
        </w:rPr>
        <w:t>社交</w:t>
      </w:r>
      <w:r w:rsidR="00FA4354" w:rsidRPr="00FA4354">
        <w:rPr>
          <w:rFonts w:ascii="標楷體" w:eastAsia="標楷體" w:hAnsi="標楷體"/>
        </w:rPr>
        <w:t>距離。</w:t>
      </w:r>
    </w:p>
    <w:p w14:paraId="2A1D966A" w14:textId="77777777" w:rsidR="009B48B6" w:rsidRPr="00FA4354" w:rsidRDefault="00FA4354" w:rsidP="009B48B6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szCs w:val="28"/>
        </w:rPr>
      </w:pPr>
      <w:r w:rsidRPr="00FA4354">
        <w:rPr>
          <w:rFonts w:ascii="標楷體" w:eastAsia="標楷體" w:hAnsi="標楷體" w:hint="eastAsia"/>
          <w:szCs w:val="28"/>
        </w:rPr>
        <w:t>C.</w:t>
      </w:r>
      <w:r>
        <w:rPr>
          <w:rFonts w:ascii="標楷體" w:eastAsia="標楷體" w:hAnsi="標楷體" w:hint="eastAsia"/>
          <w:szCs w:val="28"/>
        </w:rPr>
        <w:t>與會期間請確實</w:t>
      </w:r>
      <w:r w:rsidRPr="00FA4354">
        <w:rPr>
          <w:rFonts w:ascii="標楷體" w:eastAsia="標楷體" w:hAnsi="標楷體"/>
        </w:rPr>
        <w:t>落實手部衛生及配戴口罩</w:t>
      </w:r>
      <w:r>
        <w:rPr>
          <w:rFonts w:ascii="標楷體" w:eastAsia="標楷體" w:hAnsi="標楷體" w:hint="eastAsia"/>
        </w:rPr>
        <w:t>。</w:t>
      </w:r>
    </w:p>
    <w:p w14:paraId="4C202897" w14:textId="77777777" w:rsidR="009B48B6" w:rsidRDefault="009B48B6" w:rsidP="009B48B6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szCs w:val="28"/>
        </w:rPr>
      </w:pPr>
    </w:p>
    <w:p w14:paraId="08C1F8A8" w14:textId="77777777" w:rsidR="009B48B6" w:rsidRPr="00625181" w:rsidRDefault="009B48B6" w:rsidP="009B48B6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szCs w:val="28"/>
        </w:rPr>
      </w:pPr>
    </w:p>
    <w:p w14:paraId="146D09AB" w14:textId="77777777" w:rsidR="00625181" w:rsidRPr="00625181" w:rsidRDefault="00625181" w:rsidP="00625181">
      <w:pPr>
        <w:tabs>
          <w:tab w:val="left" w:pos="3384"/>
        </w:tabs>
        <w:snapToGrid w:val="0"/>
        <w:spacing w:line="360" w:lineRule="exact"/>
        <w:jc w:val="both"/>
        <w:rPr>
          <w:rFonts w:ascii="標楷體" w:eastAsia="標楷體" w:hAnsi="標楷體"/>
          <w:szCs w:val="28"/>
        </w:rPr>
      </w:pPr>
    </w:p>
    <w:sectPr w:rsidR="00625181" w:rsidRPr="00625181" w:rsidSect="00474E88">
      <w:pgSz w:w="11906" w:h="16838" w:code="9"/>
      <w:pgMar w:top="680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636CC" w14:textId="77777777" w:rsidR="00355843" w:rsidRDefault="00355843">
      <w:r>
        <w:separator/>
      </w:r>
    </w:p>
  </w:endnote>
  <w:endnote w:type="continuationSeparator" w:id="0">
    <w:p w14:paraId="62E2ADBD" w14:textId="77777777" w:rsidR="00355843" w:rsidRDefault="0035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8A749" w14:textId="77777777" w:rsidR="00355843" w:rsidRDefault="00355843">
      <w:r>
        <w:separator/>
      </w:r>
    </w:p>
  </w:footnote>
  <w:footnote w:type="continuationSeparator" w:id="0">
    <w:p w14:paraId="3CDD6493" w14:textId="77777777" w:rsidR="00355843" w:rsidRDefault="0035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C6E11"/>
    <w:multiLevelType w:val="hybridMultilevel"/>
    <w:tmpl w:val="21EA594E"/>
    <w:lvl w:ilvl="0" w:tplc="D9ECDA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0503952"/>
    <w:multiLevelType w:val="multilevel"/>
    <w:tmpl w:val="A084811E"/>
    <w:lvl w:ilvl="0">
      <w:start w:val="1"/>
      <w:numFmt w:val="decimal"/>
      <w:suff w:val="nothing"/>
      <w:lvlText w:val="%1."/>
      <w:lvlJc w:val="left"/>
      <w:pPr>
        <w:ind w:left="706" w:hanging="48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ind w:left="118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6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4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2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0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6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46" w:hanging="480"/>
      </w:pPr>
      <w:rPr>
        <w:rFonts w:hint="eastAsia"/>
      </w:rPr>
    </w:lvl>
  </w:abstractNum>
  <w:abstractNum w:abstractNumId="2" w15:restartNumberingAfterBreak="0">
    <w:nsid w:val="50A636E2"/>
    <w:multiLevelType w:val="hybridMultilevel"/>
    <w:tmpl w:val="37D2EC46"/>
    <w:lvl w:ilvl="0" w:tplc="C6C87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B16833"/>
    <w:multiLevelType w:val="hybridMultilevel"/>
    <w:tmpl w:val="B0BCAC7E"/>
    <w:lvl w:ilvl="0" w:tplc="90047CBC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Ansi="細明體"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4" w15:restartNumberingAfterBreak="0">
    <w:nsid w:val="75DA02EF"/>
    <w:multiLevelType w:val="hybridMultilevel"/>
    <w:tmpl w:val="6FEE7410"/>
    <w:lvl w:ilvl="0" w:tplc="D66C9EB2">
      <w:start w:val="1"/>
      <w:numFmt w:val="bullet"/>
      <w:lvlText w:val=""/>
      <w:lvlJc w:val="left"/>
      <w:pPr>
        <w:ind w:left="2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B71"/>
    <w:rsid w:val="00000EB3"/>
    <w:rsid w:val="00003EAB"/>
    <w:rsid w:val="0000573E"/>
    <w:rsid w:val="000062E8"/>
    <w:rsid w:val="00006AE5"/>
    <w:rsid w:val="00012C2B"/>
    <w:rsid w:val="00014779"/>
    <w:rsid w:val="0002240D"/>
    <w:rsid w:val="0002367E"/>
    <w:rsid w:val="00024B31"/>
    <w:rsid w:val="00032956"/>
    <w:rsid w:val="000344CA"/>
    <w:rsid w:val="00041013"/>
    <w:rsid w:val="0004407A"/>
    <w:rsid w:val="00045EC2"/>
    <w:rsid w:val="000461AE"/>
    <w:rsid w:val="000475E3"/>
    <w:rsid w:val="00052EEB"/>
    <w:rsid w:val="000564CD"/>
    <w:rsid w:val="00057DA5"/>
    <w:rsid w:val="0006269C"/>
    <w:rsid w:val="00075F97"/>
    <w:rsid w:val="000808F0"/>
    <w:rsid w:val="00082DC5"/>
    <w:rsid w:val="00084700"/>
    <w:rsid w:val="0008603A"/>
    <w:rsid w:val="00086922"/>
    <w:rsid w:val="00092942"/>
    <w:rsid w:val="000A5E73"/>
    <w:rsid w:val="000B2D94"/>
    <w:rsid w:val="000B56BC"/>
    <w:rsid w:val="000C08D5"/>
    <w:rsid w:val="000D0B5E"/>
    <w:rsid w:val="000D1534"/>
    <w:rsid w:val="000D664B"/>
    <w:rsid w:val="000F647E"/>
    <w:rsid w:val="00101085"/>
    <w:rsid w:val="001019F2"/>
    <w:rsid w:val="00101B96"/>
    <w:rsid w:val="001037B1"/>
    <w:rsid w:val="00111E64"/>
    <w:rsid w:val="0011215E"/>
    <w:rsid w:val="00112A48"/>
    <w:rsid w:val="0012055C"/>
    <w:rsid w:val="00120938"/>
    <w:rsid w:val="00122D8D"/>
    <w:rsid w:val="00125CE8"/>
    <w:rsid w:val="00127BBD"/>
    <w:rsid w:val="00127CC0"/>
    <w:rsid w:val="00132135"/>
    <w:rsid w:val="00136368"/>
    <w:rsid w:val="00145112"/>
    <w:rsid w:val="00152232"/>
    <w:rsid w:val="001540EA"/>
    <w:rsid w:val="00156A53"/>
    <w:rsid w:val="00166413"/>
    <w:rsid w:val="001752DF"/>
    <w:rsid w:val="00175EC3"/>
    <w:rsid w:val="001835D7"/>
    <w:rsid w:val="00186D50"/>
    <w:rsid w:val="001A1BCB"/>
    <w:rsid w:val="001A4F30"/>
    <w:rsid w:val="001A5C9C"/>
    <w:rsid w:val="001A6A27"/>
    <w:rsid w:val="001A6AB8"/>
    <w:rsid w:val="001B17E2"/>
    <w:rsid w:val="001B211A"/>
    <w:rsid w:val="001B2884"/>
    <w:rsid w:val="001B2EC2"/>
    <w:rsid w:val="001B356F"/>
    <w:rsid w:val="001B6DDB"/>
    <w:rsid w:val="001D26D5"/>
    <w:rsid w:val="001D3C29"/>
    <w:rsid w:val="001D5C7C"/>
    <w:rsid w:val="001E0D89"/>
    <w:rsid w:val="001F3ED4"/>
    <w:rsid w:val="001F6463"/>
    <w:rsid w:val="00203C8A"/>
    <w:rsid w:val="0020596D"/>
    <w:rsid w:val="0021077C"/>
    <w:rsid w:val="00215368"/>
    <w:rsid w:val="002215D0"/>
    <w:rsid w:val="0022170B"/>
    <w:rsid w:val="00230C9C"/>
    <w:rsid w:val="00251307"/>
    <w:rsid w:val="00255611"/>
    <w:rsid w:val="00260A88"/>
    <w:rsid w:val="00264188"/>
    <w:rsid w:val="00264C6E"/>
    <w:rsid w:val="00266E2E"/>
    <w:rsid w:val="00271478"/>
    <w:rsid w:val="00272356"/>
    <w:rsid w:val="00284B71"/>
    <w:rsid w:val="00290647"/>
    <w:rsid w:val="00297D9B"/>
    <w:rsid w:val="002A0E5A"/>
    <w:rsid w:val="002A1292"/>
    <w:rsid w:val="002A184B"/>
    <w:rsid w:val="002A6BE7"/>
    <w:rsid w:val="002A72B7"/>
    <w:rsid w:val="002A731A"/>
    <w:rsid w:val="002C4E5F"/>
    <w:rsid w:val="002C6C15"/>
    <w:rsid w:val="002D1322"/>
    <w:rsid w:val="002D276E"/>
    <w:rsid w:val="002D7C88"/>
    <w:rsid w:val="002E4143"/>
    <w:rsid w:val="002E5763"/>
    <w:rsid w:val="002F127A"/>
    <w:rsid w:val="002F2B67"/>
    <w:rsid w:val="002F5706"/>
    <w:rsid w:val="002F7A1A"/>
    <w:rsid w:val="00307C4B"/>
    <w:rsid w:val="00315938"/>
    <w:rsid w:val="00315FF6"/>
    <w:rsid w:val="00316665"/>
    <w:rsid w:val="00323199"/>
    <w:rsid w:val="003244DF"/>
    <w:rsid w:val="003310A1"/>
    <w:rsid w:val="00331D4F"/>
    <w:rsid w:val="00331DF5"/>
    <w:rsid w:val="00334FAF"/>
    <w:rsid w:val="00345C02"/>
    <w:rsid w:val="00350EDF"/>
    <w:rsid w:val="00353067"/>
    <w:rsid w:val="00355843"/>
    <w:rsid w:val="00364CF0"/>
    <w:rsid w:val="00370CCA"/>
    <w:rsid w:val="00372CD9"/>
    <w:rsid w:val="00372DA1"/>
    <w:rsid w:val="0038505C"/>
    <w:rsid w:val="00392F48"/>
    <w:rsid w:val="0039351F"/>
    <w:rsid w:val="00397C12"/>
    <w:rsid w:val="003A0429"/>
    <w:rsid w:val="003A2CC7"/>
    <w:rsid w:val="003A3563"/>
    <w:rsid w:val="003A6121"/>
    <w:rsid w:val="003B12C0"/>
    <w:rsid w:val="003C201D"/>
    <w:rsid w:val="003D399A"/>
    <w:rsid w:val="003E0A68"/>
    <w:rsid w:val="003F7CA7"/>
    <w:rsid w:val="00402ADD"/>
    <w:rsid w:val="004108D8"/>
    <w:rsid w:val="00411CE6"/>
    <w:rsid w:val="00414901"/>
    <w:rsid w:val="00420927"/>
    <w:rsid w:val="00431993"/>
    <w:rsid w:val="00432A5F"/>
    <w:rsid w:val="00437FC2"/>
    <w:rsid w:val="00445D9A"/>
    <w:rsid w:val="00445FBC"/>
    <w:rsid w:val="00466EC8"/>
    <w:rsid w:val="00471935"/>
    <w:rsid w:val="00472C67"/>
    <w:rsid w:val="00474E88"/>
    <w:rsid w:val="00481DDD"/>
    <w:rsid w:val="00483FD1"/>
    <w:rsid w:val="00486894"/>
    <w:rsid w:val="004871AE"/>
    <w:rsid w:val="0048731E"/>
    <w:rsid w:val="00490C2C"/>
    <w:rsid w:val="00493181"/>
    <w:rsid w:val="00496520"/>
    <w:rsid w:val="00497B70"/>
    <w:rsid w:val="004A0550"/>
    <w:rsid w:val="004B7DD1"/>
    <w:rsid w:val="004C20C8"/>
    <w:rsid w:val="004C3A4E"/>
    <w:rsid w:val="004C60B8"/>
    <w:rsid w:val="004C6BB7"/>
    <w:rsid w:val="004D06CC"/>
    <w:rsid w:val="004F05FD"/>
    <w:rsid w:val="004F48D2"/>
    <w:rsid w:val="004F4929"/>
    <w:rsid w:val="004F4ABB"/>
    <w:rsid w:val="004F519B"/>
    <w:rsid w:val="004F6AA2"/>
    <w:rsid w:val="0050211F"/>
    <w:rsid w:val="005049F5"/>
    <w:rsid w:val="00505B6A"/>
    <w:rsid w:val="005062F8"/>
    <w:rsid w:val="00512D47"/>
    <w:rsid w:val="00516555"/>
    <w:rsid w:val="0051700E"/>
    <w:rsid w:val="005206FF"/>
    <w:rsid w:val="00536163"/>
    <w:rsid w:val="005367E2"/>
    <w:rsid w:val="005369DE"/>
    <w:rsid w:val="00536CB4"/>
    <w:rsid w:val="005437C8"/>
    <w:rsid w:val="00545764"/>
    <w:rsid w:val="00545A73"/>
    <w:rsid w:val="00545B1B"/>
    <w:rsid w:val="00552201"/>
    <w:rsid w:val="00555113"/>
    <w:rsid w:val="00560F72"/>
    <w:rsid w:val="005638B2"/>
    <w:rsid w:val="00567BD2"/>
    <w:rsid w:val="00567D2E"/>
    <w:rsid w:val="00576A69"/>
    <w:rsid w:val="0058331B"/>
    <w:rsid w:val="00585595"/>
    <w:rsid w:val="005855D6"/>
    <w:rsid w:val="00585DC4"/>
    <w:rsid w:val="00586102"/>
    <w:rsid w:val="005866FA"/>
    <w:rsid w:val="00586B16"/>
    <w:rsid w:val="0058708B"/>
    <w:rsid w:val="00594458"/>
    <w:rsid w:val="00596E29"/>
    <w:rsid w:val="005A3480"/>
    <w:rsid w:val="005A3909"/>
    <w:rsid w:val="005A54A2"/>
    <w:rsid w:val="005B1B09"/>
    <w:rsid w:val="005B30BC"/>
    <w:rsid w:val="005B3587"/>
    <w:rsid w:val="005B3B4F"/>
    <w:rsid w:val="005C0A2B"/>
    <w:rsid w:val="005C0C2A"/>
    <w:rsid w:val="005C1F4D"/>
    <w:rsid w:val="005C496A"/>
    <w:rsid w:val="005C6FF8"/>
    <w:rsid w:val="005D2937"/>
    <w:rsid w:val="005D2F39"/>
    <w:rsid w:val="005D361B"/>
    <w:rsid w:val="005E56A2"/>
    <w:rsid w:val="005E7DE5"/>
    <w:rsid w:val="005F1E7E"/>
    <w:rsid w:val="005F475E"/>
    <w:rsid w:val="005F54F0"/>
    <w:rsid w:val="006209EA"/>
    <w:rsid w:val="00625181"/>
    <w:rsid w:val="00625F8A"/>
    <w:rsid w:val="0062680F"/>
    <w:rsid w:val="00627C1F"/>
    <w:rsid w:val="00635A04"/>
    <w:rsid w:val="00640892"/>
    <w:rsid w:val="006500E5"/>
    <w:rsid w:val="00650E80"/>
    <w:rsid w:val="00655E38"/>
    <w:rsid w:val="00657E34"/>
    <w:rsid w:val="006640F4"/>
    <w:rsid w:val="00673D74"/>
    <w:rsid w:val="00674559"/>
    <w:rsid w:val="006840D3"/>
    <w:rsid w:val="00686629"/>
    <w:rsid w:val="00686773"/>
    <w:rsid w:val="00686B81"/>
    <w:rsid w:val="00691E44"/>
    <w:rsid w:val="006A25FD"/>
    <w:rsid w:val="006B1CA8"/>
    <w:rsid w:val="006B6386"/>
    <w:rsid w:val="006C18CF"/>
    <w:rsid w:val="006C2292"/>
    <w:rsid w:val="006C5E55"/>
    <w:rsid w:val="006C60DA"/>
    <w:rsid w:val="006C664D"/>
    <w:rsid w:val="006D1EB7"/>
    <w:rsid w:val="006D4E65"/>
    <w:rsid w:val="006D5622"/>
    <w:rsid w:val="0070043C"/>
    <w:rsid w:val="00700D7A"/>
    <w:rsid w:val="0071606D"/>
    <w:rsid w:val="00721607"/>
    <w:rsid w:val="007337C8"/>
    <w:rsid w:val="007357E0"/>
    <w:rsid w:val="00743630"/>
    <w:rsid w:val="00746C78"/>
    <w:rsid w:val="00753D7A"/>
    <w:rsid w:val="00755696"/>
    <w:rsid w:val="00761774"/>
    <w:rsid w:val="00762948"/>
    <w:rsid w:val="00763A68"/>
    <w:rsid w:val="007653B5"/>
    <w:rsid w:val="00767F8A"/>
    <w:rsid w:val="00770E1E"/>
    <w:rsid w:val="0077129A"/>
    <w:rsid w:val="00774B81"/>
    <w:rsid w:val="00775476"/>
    <w:rsid w:val="00777FBC"/>
    <w:rsid w:val="00782154"/>
    <w:rsid w:val="00787A4D"/>
    <w:rsid w:val="00793BEF"/>
    <w:rsid w:val="007A284D"/>
    <w:rsid w:val="007A3413"/>
    <w:rsid w:val="007A6538"/>
    <w:rsid w:val="007B2C2B"/>
    <w:rsid w:val="007B4EDB"/>
    <w:rsid w:val="007B7A1D"/>
    <w:rsid w:val="007C07CE"/>
    <w:rsid w:val="007C0D55"/>
    <w:rsid w:val="007C2987"/>
    <w:rsid w:val="007C387B"/>
    <w:rsid w:val="007D73F9"/>
    <w:rsid w:val="007E10A9"/>
    <w:rsid w:val="007E4B81"/>
    <w:rsid w:val="007E5A8E"/>
    <w:rsid w:val="007F0F33"/>
    <w:rsid w:val="00801D69"/>
    <w:rsid w:val="0080236B"/>
    <w:rsid w:val="008024CB"/>
    <w:rsid w:val="00803111"/>
    <w:rsid w:val="008049F3"/>
    <w:rsid w:val="008111AB"/>
    <w:rsid w:val="008200EE"/>
    <w:rsid w:val="0082357E"/>
    <w:rsid w:val="00824132"/>
    <w:rsid w:val="0082524B"/>
    <w:rsid w:val="00825534"/>
    <w:rsid w:val="0082591A"/>
    <w:rsid w:val="00831E2A"/>
    <w:rsid w:val="00833853"/>
    <w:rsid w:val="008348E9"/>
    <w:rsid w:val="008546D2"/>
    <w:rsid w:val="008566C8"/>
    <w:rsid w:val="00860AD4"/>
    <w:rsid w:val="00863875"/>
    <w:rsid w:val="0086721F"/>
    <w:rsid w:val="00867A21"/>
    <w:rsid w:val="00870B52"/>
    <w:rsid w:val="00871128"/>
    <w:rsid w:val="008810E8"/>
    <w:rsid w:val="008A7471"/>
    <w:rsid w:val="008A75EC"/>
    <w:rsid w:val="008B5E8E"/>
    <w:rsid w:val="008C2B9F"/>
    <w:rsid w:val="008D3034"/>
    <w:rsid w:val="008D744F"/>
    <w:rsid w:val="008E6335"/>
    <w:rsid w:val="008E64D8"/>
    <w:rsid w:val="008F65BE"/>
    <w:rsid w:val="00903E01"/>
    <w:rsid w:val="009042DF"/>
    <w:rsid w:val="00906C1A"/>
    <w:rsid w:val="00914159"/>
    <w:rsid w:val="009253EF"/>
    <w:rsid w:val="0093676D"/>
    <w:rsid w:val="00936E8A"/>
    <w:rsid w:val="00940561"/>
    <w:rsid w:val="009532C3"/>
    <w:rsid w:val="00962823"/>
    <w:rsid w:val="00962F8D"/>
    <w:rsid w:val="00966113"/>
    <w:rsid w:val="00967645"/>
    <w:rsid w:val="009714B5"/>
    <w:rsid w:val="00974733"/>
    <w:rsid w:val="00974A93"/>
    <w:rsid w:val="0098645D"/>
    <w:rsid w:val="0099244F"/>
    <w:rsid w:val="009938EA"/>
    <w:rsid w:val="00994CFD"/>
    <w:rsid w:val="009A0E5D"/>
    <w:rsid w:val="009A3A24"/>
    <w:rsid w:val="009B48B6"/>
    <w:rsid w:val="009B5C04"/>
    <w:rsid w:val="009B6C5E"/>
    <w:rsid w:val="009B6F9F"/>
    <w:rsid w:val="009C06AA"/>
    <w:rsid w:val="009C10B1"/>
    <w:rsid w:val="009C516B"/>
    <w:rsid w:val="009C65F3"/>
    <w:rsid w:val="009D30B5"/>
    <w:rsid w:val="009D3496"/>
    <w:rsid w:val="009E086C"/>
    <w:rsid w:val="009E1A32"/>
    <w:rsid w:val="009E25F7"/>
    <w:rsid w:val="009E3B9F"/>
    <w:rsid w:val="009E5D09"/>
    <w:rsid w:val="009F0C30"/>
    <w:rsid w:val="009F1015"/>
    <w:rsid w:val="009F5036"/>
    <w:rsid w:val="009F773F"/>
    <w:rsid w:val="00A003EB"/>
    <w:rsid w:val="00A024D3"/>
    <w:rsid w:val="00A03139"/>
    <w:rsid w:val="00A0788A"/>
    <w:rsid w:val="00A2031E"/>
    <w:rsid w:val="00A20898"/>
    <w:rsid w:val="00A2622D"/>
    <w:rsid w:val="00A35155"/>
    <w:rsid w:val="00A35B05"/>
    <w:rsid w:val="00A368BE"/>
    <w:rsid w:val="00A37974"/>
    <w:rsid w:val="00A40AF2"/>
    <w:rsid w:val="00A4281E"/>
    <w:rsid w:val="00A43219"/>
    <w:rsid w:val="00A46EC3"/>
    <w:rsid w:val="00A56417"/>
    <w:rsid w:val="00A56ED9"/>
    <w:rsid w:val="00A679BC"/>
    <w:rsid w:val="00A8353B"/>
    <w:rsid w:val="00A95430"/>
    <w:rsid w:val="00A974E3"/>
    <w:rsid w:val="00A97C98"/>
    <w:rsid w:val="00AA3B5E"/>
    <w:rsid w:val="00AA5D21"/>
    <w:rsid w:val="00AB3C8D"/>
    <w:rsid w:val="00AB4E92"/>
    <w:rsid w:val="00AC2FE4"/>
    <w:rsid w:val="00AC543B"/>
    <w:rsid w:val="00AC75B0"/>
    <w:rsid w:val="00AD5F2F"/>
    <w:rsid w:val="00AE127F"/>
    <w:rsid w:val="00AE7728"/>
    <w:rsid w:val="00AF28E4"/>
    <w:rsid w:val="00AF2F78"/>
    <w:rsid w:val="00B03137"/>
    <w:rsid w:val="00B0505E"/>
    <w:rsid w:val="00B10076"/>
    <w:rsid w:val="00B11899"/>
    <w:rsid w:val="00B15D04"/>
    <w:rsid w:val="00B17FA1"/>
    <w:rsid w:val="00B202A6"/>
    <w:rsid w:val="00B22881"/>
    <w:rsid w:val="00B2718C"/>
    <w:rsid w:val="00B277BC"/>
    <w:rsid w:val="00B37046"/>
    <w:rsid w:val="00B468B9"/>
    <w:rsid w:val="00B52406"/>
    <w:rsid w:val="00B54FA8"/>
    <w:rsid w:val="00B625C5"/>
    <w:rsid w:val="00B728B5"/>
    <w:rsid w:val="00B7368D"/>
    <w:rsid w:val="00B86467"/>
    <w:rsid w:val="00B90D1B"/>
    <w:rsid w:val="00BA08C6"/>
    <w:rsid w:val="00BA17A7"/>
    <w:rsid w:val="00BA3DBD"/>
    <w:rsid w:val="00BA76E6"/>
    <w:rsid w:val="00BA7D4D"/>
    <w:rsid w:val="00BB1785"/>
    <w:rsid w:val="00BB17D9"/>
    <w:rsid w:val="00BB40B5"/>
    <w:rsid w:val="00BB4ECF"/>
    <w:rsid w:val="00BC63BC"/>
    <w:rsid w:val="00BD3D6D"/>
    <w:rsid w:val="00BE0E3B"/>
    <w:rsid w:val="00BE41AD"/>
    <w:rsid w:val="00BF0631"/>
    <w:rsid w:val="00C07188"/>
    <w:rsid w:val="00C07A45"/>
    <w:rsid w:val="00C14BC8"/>
    <w:rsid w:val="00C16D07"/>
    <w:rsid w:val="00C2037D"/>
    <w:rsid w:val="00C214D2"/>
    <w:rsid w:val="00C22415"/>
    <w:rsid w:val="00C269AF"/>
    <w:rsid w:val="00C33C09"/>
    <w:rsid w:val="00C3579B"/>
    <w:rsid w:val="00C37ADF"/>
    <w:rsid w:val="00C41980"/>
    <w:rsid w:val="00C4457C"/>
    <w:rsid w:val="00C5466C"/>
    <w:rsid w:val="00C55362"/>
    <w:rsid w:val="00C740B1"/>
    <w:rsid w:val="00C761CB"/>
    <w:rsid w:val="00C90DEC"/>
    <w:rsid w:val="00C94DB3"/>
    <w:rsid w:val="00C96231"/>
    <w:rsid w:val="00C964BD"/>
    <w:rsid w:val="00C97855"/>
    <w:rsid w:val="00CA1B49"/>
    <w:rsid w:val="00CA382B"/>
    <w:rsid w:val="00CA672F"/>
    <w:rsid w:val="00CB206F"/>
    <w:rsid w:val="00CB2375"/>
    <w:rsid w:val="00CB6C20"/>
    <w:rsid w:val="00CC3466"/>
    <w:rsid w:val="00CC55BD"/>
    <w:rsid w:val="00CC581D"/>
    <w:rsid w:val="00CC7233"/>
    <w:rsid w:val="00CC7FD7"/>
    <w:rsid w:val="00CD0C72"/>
    <w:rsid w:val="00CE0959"/>
    <w:rsid w:val="00CE0B0E"/>
    <w:rsid w:val="00CE17E0"/>
    <w:rsid w:val="00CE6C62"/>
    <w:rsid w:val="00CE764C"/>
    <w:rsid w:val="00CF1DFA"/>
    <w:rsid w:val="00CF2A9F"/>
    <w:rsid w:val="00CF7186"/>
    <w:rsid w:val="00D01AEF"/>
    <w:rsid w:val="00D02940"/>
    <w:rsid w:val="00D24079"/>
    <w:rsid w:val="00D352F5"/>
    <w:rsid w:val="00D409D6"/>
    <w:rsid w:val="00D41B72"/>
    <w:rsid w:val="00D42193"/>
    <w:rsid w:val="00D46A2D"/>
    <w:rsid w:val="00D52C4C"/>
    <w:rsid w:val="00D53459"/>
    <w:rsid w:val="00D54356"/>
    <w:rsid w:val="00D57FBE"/>
    <w:rsid w:val="00D6294F"/>
    <w:rsid w:val="00D63688"/>
    <w:rsid w:val="00D64203"/>
    <w:rsid w:val="00D67F0D"/>
    <w:rsid w:val="00D719B4"/>
    <w:rsid w:val="00D72597"/>
    <w:rsid w:val="00D7367D"/>
    <w:rsid w:val="00D738B3"/>
    <w:rsid w:val="00D8209E"/>
    <w:rsid w:val="00D83C58"/>
    <w:rsid w:val="00D849AC"/>
    <w:rsid w:val="00D875D9"/>
    <w:rsid w:val="00D962BA"/>
    <w:rsid w:val="00DA569A"/>
    <w:rsid w:val="00DB3805"/>
    <w:rsid w:val="00DB6221"/>
    <w:rsid w:val="00DD139B"/>
    <w:rsid w:val="00DD2B5B"/>
    <w:rsid w:val="00DD3B20"/>
    <w:rsid w:val="00DD5BDA"/>
    <w:rsid w:val="00DD5C6E"/>
    <w:rsid w:val="00DE0984"/>
    <w:rsid w:val="00DE7679"/>
    <w:rsid w:val="00DF5484"/>
    <w:rsid w:val="00E062C6"/>
    <w:rsid w:val="00E06DEC"/>
    <w:rsid w:val="00E0706A"/>
    <w:rsid w:val="00E077A8"/>
    <w:rsid w:val="00E1187B"/>
    <w:rsid w:val="00E12DF3"/>
    <w:rsid w:val="00E14513"/>
    <w:rsid w:val="00E148FB"/>
    <w:rsid w:val="00E2248B"/>
    <w:rsid w:val="00E24F06"/>
    <w:rsid w:val="00E42F32"/>
    <w:rsid w:val="00E464A7"/>
    <w:rsid w:val="00E508F9"/>
    <w:rsid w:val="00E53DC5"/>
    <w:rsid w:val="00E5482B"/>
    <w:rsid w:val="00E54831"/>
    <w:rsid w:val="00E55044"/>
    <w:rsid w:val="00E61F7A"/>
    <w:rsid w:val="00E6615B"/>
    <w:rsid w:val="00E66942"/>
    <w:rsid w:val="00E6761A"/>
    <w:rsid w:val="00E7455A"/>
    <w:rsid w:val="00E75149"/>
    <w:rsid w:val="00E754E4"/>
    <w:rsid w:val="00E7620D"/>
    <w:rsid w:val="00EA0F23"/>
    <w:rsid w:val="00EA15E9"/>
    <w:rsid w:val="00EA1AA0"/>
    <w:rsid w:val="00EA348E"/>
    <w:rsid w:val="00EB2618"/>
    <w:rsid w:val="00EB6FFF"/>
    <w:rsid w:val="00EB7584"/>
    <w:rsid w:val="00EC1346"/>
    <w:rsid w:val="00EC66D4"/>
    <w:rsid w:val="00EC6FDF"/>
    <w:rsid w:val="00ED3A90"/>
    <w:rsid w:val="00EE7BC7"/>
    <w:rsid w:val="00EF2E01"/>
    <w:rsid w:val="00EF30A4"/>
    <w:rsid w:val="00F02420"/>
    <w:rsid w:val="00F249D4"/>
    <w:rsid w:val="00F2673D"/>
    <w:rsid w:val="00F31584"/>
    <w:rsid w:val="00F374DC"/>
    <w:rsid w:val="00F50346"/>
    <w:rsid w:val="00F53DCB"/>
    <w:rsid w:val="00F54732"/>
    <w:rsid w:val="00F56AFC"/>
    <w:rsid w:val="00F56E5D"/>
    <w:rsid w:val="00F71728"/>
    <w:rsid w:val="00F84D04"/>
    <w:rsid w:val="00F908AF"/>
    <w:rsid w:val="00F97FF5"/>
    <w:rsid w:val="00FA4354"/>
    <w:rsid w:val="00FB12DC"/>
    <w:rsid w:val="00FB2CD2"/>
    <w:rsid w:val="00FB485C"/>
    <w:rsid w:val="00FC3621"/>
    <w:rsid w:val="00FC3FD1"/>
    <w:rsid w:val="00FD5DC9"/>
    <w:rsid w:val="00FE6307"/>
    <w:rsid w:val="00FF1E5B"/>
    <w:rsid w:val="00FF70B9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7B8164A"/>
  <w15:docId w15:val="{DE264534-0B11-4B1A-88AA-C399FEF0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466"/>
    <w:rPr>
      <w:rFonts w:ascii="Arial" w:hAnsi="Arial"/>
      <w:sz w:val="18"/>
      <w:szCs w:val="18"/>
    </w:rPr>
  </w:style>
  <w:style w:type="character" w:styleId="a4">
    <w:name w:val="Hyperlink"/>
    <w:semiHidden/>
    <w:rsid w:val="00CC3466"/>
    <w:rPr>
      <w:strike w:val="0"/>
      <w:dstrike w:val="0"/>
      <w:color w:val="000099"/>
      <w:u w:val="none"/>
      <w:effect w:val="none"/>
    </w:rPr>
  </w:style>
  <w:style w:type="paragraph" w:styleId="Web">
    <w:name w:val="Normal (Web)"/>
    <w:basedOn w:val="a"/>
    <w:semiHidden/>
    <w:rsid w:val="00CC34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semiHidden/>
    <w:rsid w:val="00CC3466"/>
    <w:rPr>
      <w:kern w:val="2"/>
    </w:rPr>
  </w:style>
  <w:style w:type="paragraph" w:styleId="a7">
    <w:name w:val="foot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semiHidden/>
    <w:rsid w:val="00CC3466"/>
    <w:rPr>
      <w:kern w:val="2"/>
    </w:rPr>
  </w:style>
  <w:style w:type="character" w:customStyle="1" w:styleId="st">
    <w:name w:val="st"/>
    <w:basedOn w:val="a0"/>
    <w:rsid w:val="00CC3466"/>
  </w:style>
  <w:style w:type="character" w:styleId="a9">
    <w:name w:val="Strong"/>
    <w:qFormat/>
    <w:rsid w:val="00CC3466"/>
    <w:rPr>
      <w:b/>
      <w:bCs/>
    </w:rPr>
  </w:style>
  <w:style w:type="character" w:customStyle="1" w:styleId="mfs12co6661">
    <w:name w:val="mfs12co6661"/>
    <w:rsid w:val="00CC3466"/>
    <w:rPr>
      <w:color w:val="666666"/>
      <w:sz w:val="18"/>
      <w:szCs w:val="18"/>
    </w:rPr>
  </w:style>
  <w:style w:type="character" w:styleId="aa">
    <w:name w:val="FollowedHyperlink"/>
    <w:semiHidden/>
    <w:rsid w:val="00CC3466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B15D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D04"/>
  </w:style>
  <w:style w:type="character" w:customStyle="1" w:styleId="ad">
    <w:name w:val="註解文字 字元"/>
    <w:link w:val="ac"/>
    <w:uiPriority w:val="99"/>
    <w:semiHidden/>
    <w:rsid w:val="00B15D0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5D04"/>
    <w:rPr>
      <w:b/>
      <w:bCs/>
    </w:rPr>
  </w:style>
  <w:style w:type="character" w:customStyle="1" w:styleId="af">
    <w:name w:val="註解主旨 字元"/>
    <w:link w:val="ae"/>
    <w:uiPriority w:val="99"/>
    <w:semiHidden/>
    <w:rsid w:val="00B15D04"/>
    <w:rPr>
      <w:b/>
      <w:bCs/>
      <w:kern w:val="2"/>
      <w:sz w:val="24"/>
    </w:rPr>
  </w:style>
  <w:style w:type="character" w:customStyle="1" w:styleId="xbe">
    <w:name w:val="_xbe"/>
    <w:basedOn w:val="a0"/>
    <w:rsid w:val="00906C1A"/>
  </w:style>
  <w:style w:type="paragraph" w:styleId="af0">
    <w:name w:val="List Paragraph"/>
    <w:basedOn w:val="a"/>
    <w:uiPriority w:val="34"/>
    <w:qFormat/>
    <w:rsid w:val="009F5036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343</Words>
  <Characters>1957</Characters>
  <Application>Microsoft Office Word</Application>
  <DocSecurity>0</DocSecurity>
  <Lines>16</Lines>
  <Paragraphs>4</Paragraphs>
  <ScaleCrop>false</ScaleCrop>
  <Company>中華民國醫師公會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醫療法律學術研討會傳真報名表</dc:title>
  <dc:creator>中華民國醫師公會</dc:creator>
  <cp:lastModifiedBy>郭 家妤</cp:lastModifiedBy>
  <cp:revision>128</cp:revision>
  <cp:lastPrinted>2019-04-19T10:15:00Z</cp:lastPrinted>
  <dcterms:created xsi:type="dcterms:W3CDTF">2017-01-25T08:49:00Z</dcterms:created>
  <dcterms:modified xsi:type="dcterms:W3CDTF">2020-05-11T10:18:00Z</dcterms:modified>
</cp:coreProperties>
</file>