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77" w:rsidRPr="00DD7C88" w:rsidRDefault="00404FE3" w:rsidP="003F544B">
      <w:pPr>
        <w:jc w:val="center"/>
        <w:rPr>
          <w:rFonts w:ascii="標楷體" w:eastAsia="標楷體" w:hAnsi="標楷體"/>
          <w:sz w:val="40"/>
          <w:szCs w:val="40"/>
        </w:rPr>
      </w:pPr>
      <w:r w:rsidRPr="00DD7C88">
        <w:rPr>
          <w:rFonts w:ascii="標楷體" w:eastAsia="標楷體" w:hAnsi="標楷體" w:hint="eastAsia"/>
          <w:sz w:val="40"/>
          <w:szCs w:val="40"/>
        </w:rPr>
        <w:t>行</w:t>
      </w:r>
      <w:r w:rsidR="00F000EE" w:rsidRPr="00DD7C88">
        <w:rPr>
          <w:rFonts w:ascii="標楷體" w:eastAsia="標楷體" w:hAnsi="標楷體" w:hint="eastAsia"/>
          <w:sz w:val="40"/>
          <w:szCs w:val="40"/>
        </w:rPr>
        <w:t>政相驗醫師群教育訓練工作坊</w:t>
      </w:r>
    </w:p>
    <w:p w:rsidR="00246B6F" w:rsidRDefault="00246B6F" w:rsidP="00246B6F">
      <w:pPr>
        <w:pStyle w:val="a3"/>
        <w:ind w:leftChars="0"/>
        <w:rPr>
          <w:rFonts w:ascii="標楷體" w:eastAsia="標楷體" w:hAnsi="標楷體"/>
        </w:rPr>
      </w:pPr>
    </w:p>
    <w:p w:rsidR="00F000EE" w:rsidRPr="00246B6F" w:rsidRDefault="00404FE3" w:rsidP="00F000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  <w:r w:rsidR="00246B6F">
        <w:rPr>
          <w:rFonts w:ascii="標楷體" w:eastAsia="標楷體" w:hAnsi="標楷體" w:hint="eastAsia"/>
        </w:rPr>
        <w:t>:</w:t>
      </w:r>
    </w:p>
    <w:p w:rsidR="00F000EE" w:rsidRDefault="00404FE3" w:rsidP="00F000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增進</w:t>
      </w:r>
      <w:r w:rsidR="001C451C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中</w:t>
      </w:r>
      <w:r w:rsidR="00F000EE" w:rsidRPr="00246B6F">
        <w:rPr>
          <w:rFonts w:ascii="標楷體" w:eastAsia="標楷體" w:hAnsi="標楷體" w:hint="eastAsia"/>
        </w:rPr>
        <w:t>市</w:t>
      </w:r>
      <w:r w:rsidR="00B03A91">
        <w:rPr>
          <w:rFonts w:ascii="標楷體" w:eastAsia="標楷體" w:hAnsi="標楷體" w:hint="eastAsia"/>
        </w:rPr>
        <w:t>有意願加入</w:t>
      </w:r>
      <w:r w:rsidR="00F000EE" w:rsidRPr="00246B6F">
        <w:rPr>
          <w:rFonts w:ascii="標楷體" w:eastAsia="標楷體" w:hAnsi="標楷體" w:hint="eastAsia"/>
        </w:rPr>
        <w:t>行政相驗</w:t>
      </w:r>
      <w:r w:rsidR="00B03A91">
        <w:rPr>
          <w:rFonts w:ascii="標楷體" w:eastAsia="標楷體" w:hAnsi="標楷體" w:hint="eastAsia"/>
        </w:rPr>
        <w:t>之</w:t>
      </w:r>
      <w:r w:rsidR="001C451C">
        <w:rPr>
          <w:rFonts w:ascii="標楷體" w:eastAsia="標楷體" w:hAnsi="標楷體" w:hint="eastAsia"/>
        </w:rPr>
        <w:t>指定醫師相關知能</w:t>
      </w:r>
      <w:r w:rsidR="00B03A91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擴大開業醫師與醫院醫師獲得</w:t>
      </w:r>
      <w:r w:rsidR="001C451C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中市衛生局行政相驗</w:t>
      </w:r>
      <w:r w:rsidR="00F000EE" w:rsidRPr="00246B6F">
        <w:rPr>
          <w:rFonts w:ascii="標楷體" w:eastAsia="標楷體" w:hAnsi="標楷體" w:hint="eastAsia"/>
        </w:rPr>
        <w:t>指定</w:t>
      </w:r>
      <w:r>
        <w:rPr>
          <w:rFonts w:ascii="標楷體" w:eastAsia="標楷體" w:hAnsi="標楷體" w:hint="eastAsia"/>
        </w:rPr>
        <w:t>醫師資格。</w:t>
      </w:r>
    </w:p>
    <w:p w:rsidR="00246B6F" w:rsidRPr="00404FE3" w:rsidRDefault="00246B6F" w:rsidP="00246B6F">
      <w:pPr>
        <w:pStyle w:val="a3"/>
        <w:ind w:leftChars="0"/>
        <w:rPr>
          <w:rFonts w:ascii="標楷體" w:eastAsia="標楷體" w:hAnsi="標楷體"/>
        </w:rPr>
      </w:pPr>
    </w:p>
    <w:p w:rsidR="00246B6F" w:rsidRDefault="00246B6F" w:rsidP="00F000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對象:</w:t>
      </w:r>
      <w:r w:rsidR="00B03A91">
        <w:rPr>
          <w:rFonts w:ascii="標楷體" w:eastAsia="標楷體" w:hAnsi="標楷體" w:hint="eastAsia"/>
        </w:rPr>
        <w:t>本市各醫師公</w:t>
      </w:r>
      <w:r w:rsidR="00B03A91">
        <w:rPr>
          <w:rFonts w:ascii="新細明體" w:eastAsia="新細明體" w:hAnsi="新細明體" w:hint="eastAsia"/>
        </w:rPr>
        <w:t>、</w:t>
      </w:r>
      <w:r w:rsidR="00B03A91">
        <w:rPr>
          <w:rFonts w:ascii="標楷體" w:eastAsia="標楷體" w:hAnsi="標楷體" w:hint="eastAsia"/>
        </w:rPr>
        <w:t>協會</w:t>
      </w:r>
      <w:r>
        <w:rPr>
          <w:rFonts w:ascii="標楷體" w:eastAsia="標楷體" w:hAnsi="標楷體" w:hint="eastAsia"/>
        </w:rPr>
        <w:t>有意願成為相驗</w:t>
      </w:r>
      <w:r w:rsidR="00404FE3">
        <w:rPr>
          <w:rFonts w:ascii="標楷體" w:eastAsia="標楷體" w:hAnsi="標楷體" w:hint="eastAsia"/>
        </w:rPr>
        <w:t>指定</w:t>
      </w:r>
      <w:r w:rsidR="00B03A91">
        <w:rPr>
          <w:rFonts w:ascii="標楷體" w:eastAsia="標楷體" w:hAnsi="標楷體" w:hint="eastAsia"/>
        </w:rPr>
        <w:t>醫師之會員</w:t>
      </w:r>
    </w:p>
    <w:p w:rsidR="00246B6F" w:rsidRPr="00404FE3" w:rsidRDefault="00246B6F" w:rsidP="00246B6F">
      <w:pPr>
        <w:pStyle w:val="a3"/>
        <w:ind w:leftChars="0"/>
        <w:rPr>
          <w:rFonts w:ascii="標楷體" w:eastAsia="標楷體" w:hAnsi="標楷體"/>
        </w:rPr>
      </w:pPr>
    </w:p>
    <w:p w:rsidR="00F000EE" w:rsidRPr="00246B6F" w:rsidRDefault="00F000EE" w:rsidP="00F000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46B6F">
        <w:rPr>
          <w:rFonts w:ascii="標楷體" w:eastAsia="標楷體" w:hAnsi="標楷體" w:hint="eastAsia"/>
        </w:rPr>
        <w:t>安排課程(預定</w:t>
      </w:r>
      <w:r w:rsidR="00733AF8">
        <w:rPr>
          <w:rFonts w:ascii="標楷體" w:eastAsia="標楷體" w:hAnsi="標楷體" w:hint="eastAsia"/>
        </w:rPr>
        <w:t>周日上午10點-12點</w:t>
      </w:r>
      <w:r w:rsidR="001313EB">
        <w:rPr>
          <w:rFonts w:ascii="新細明體" w:eastAsia="新細明體" w:hAnsi="新細明體" w:hint="eastAsia"/>
        </w:rPr>
        <w:t>、</w:t>
      </w:r>
      <w:r w:rsidR="002C59D4" w:rsidRPr="002C59D4">
        <w:rPr>
          <w:rFonts w:ascii="標楷體" w:eastAsia="標楷體" w:hAnsi="標楷體" w:hint="eastAsia"/>
        </w:rPr>
        <w:t>並</w:t>
      </w:r>
      <w:r w:rsidR="001313EB" w:rsidRPr="002C59D4">
        <w:rPr>
          <w:rFonts w:ascii="標楷體" w:eastAsia="標楷體" w:hAnsi="標楷體" w:hint="eastAsia"/>
        </w:rPr>
        <w:t>將</w:t>
      </w:r>
      <w:r w:rsidR="00733AF8">
        <w:rPr>
          <w:rFonts w:ascii="標楷體" w:eastAsia="標楷體" w:hAnsi="標楷體" w:hint="eastAsia"/>
        </w:rPr>
        <w:t>於</w:t>
      </w:r>
      <w:r w:rsidR="003010DC">
        <w:rPr>
          <w:rFonts w:ascii="標楷體" w:eastAsia="標楷體" w:hAnsi="標楷體" w:hint="eastAsia"/>
        </w:rPr>
        <w:t>不同</w:t>
      </w:r>
      <w:r w:rsidR="00733AF8">
        <w:rPr>
          <w:rFonts w:ascii="標楷體" w:eastAsia="標楷體" w:hAnsi="標楷體" w:hint="eastAsia"/>
        </w:rPr>
        <w:t>日期</w:t>
      </w:r>
      <w:r w:rsidR="001313EB">
        <w:rPr>
          <w:rFonts w:ascii="標楷體" w:eastAsia="標楷體" w:hAnsi="標楷體" w:hint="eastAsia"/>
        </w:rPr>
        <w:t>辦理</w:t>
      </w:r>
      <w:r w:rsidR="002C59D4">
        <w:rPr>
          <w:rFonts w:ascii="標楷體" w:eastAsia="標楷體" w:hAnsi="標楷體" w:hint="eastAsia"/>
        </w:rPr>
        <w:t>2</w:t>
      </w:r>
      <w:r w:rsidR="001313EB">
        <w:rPr>
          <w:rFonts w:ascii="標楷體" w:eastAsia="標楷體" w:hAnsi="標楷體" w:hint="eastAsia"/>
        </w:rPr>
        <w:t>場</w:t>
      </w:r>
      <w:r w:rsidRPr="00246B6F">
        <w:rPr>
          <w:rFonts w:ascii="標楷體" w:eastAsia="標楷體" w:hAnsi="標楷體" w:hint="eastAsia"/>
        </w:rPr>
        <w:t>)</w:t>
      </w:r>
    </w:p>
    <w:tbl>
      <w:tblPr>
        <w:tblStyle w:val="a4"/>
        <w:tblW w:w="0" w:type="auto"/>
        <w:tblInd w:w="-5" w:type="dxa"/>
        <w:tblLook w:val="04A0"/>
      </w:tblPr>
      <w:tblGrid>
        <w:gridCol w:w="1560"/>
        <w:gridCol w:w="4536"/>
        <w:gridCol w:w="1351"/>
      </w:tblGrid>
      <w:tr w:rsidR="00246B6F" w:rsidRPr="00F000EE" w:rsidTr="00246B6F">
        <w:tc>
          <w:tcPr>
            <w:tcW w:w="1560" w:type="dxa"/>
          </w:tcPr>
          <w:p w:rsidR="00F000EE" w:rsidRPr="00F000EE" w:rsidRDefault="00246B6F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/>
                <w:szCs w:val="24"/>
              </w:rPr>
              <w:t>講師</w:t>
            </w:r>
            <w:r w:rsidRPr="00F000EE">
              <w:rPr>
                <w:rFonts w:ascii="標楷體" w:eastAsia="標楷體" w:hAnsi="標楷體" w:cs="Times New Roman" w:hint="eastAsia"/>
                <w:szCs w:val="24"/>
              </w:rPr>
              <w:t>/主持</w:t>
            </w:r>
          </w:p>
        </w:tc>
        <w:tc>
          <w:tcPr>
            <w:tcW w:w="4536" w:type="dxa"/>
          </w:tcPr>
          <w:p w:rsidR="00F000EE" w:rsidRPr="00F000EE" w:rsidRDefault="00246B6F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/>
                <w:szCs w:val="24"/>
              </w:rPr>
              <w:t>課程名稱</w:t>
            </w:r>
          </w:p>
        </w:tc>
        <w:tc>
          <w:tcPr>
            <w:tcW w:w="1351" w:type="dxa"/>
          </w:tcPr>
          <w:p w:rsidR="00F000EE" w:rsidRPr="00F000EE" w:rsidRDefault="00F000EE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/>
                <w:szCs w:val="24"/>
              </w:rPr>
              <w:t>講課時間</w:t>
            </w:r>
          </w:p>
        </w:tc>
      </w:tr>
      <w:tr w:rsidR="00246B6F" w:rsidRPr="00F000EE" w:rsidTr="00246B6F">
        <w:tc>
          <w:tcPr>
            <w:tcW w:w="1560" w:type="dxa"/>
          </w:tcPr>
          <w:p w:rsidR="00F000EE" w:rsidRPr="00F000EE" w:rsidRDefault="00404FE3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呂</w:t>
            </w:r>
            <w:r w:rsidR="00246B6F" w:rsidRPr="00F000EE">
              <w:rPr>
                <w:rFonts w:ascii="標楷體" w:eastAsia="標楷體" w:hAnsi="標楷體" w:cs="Times New Roman" w:hint="eastAsia"/>
                <w:szCs w:val="24"/>
              </w:rPr>
              <w:t>宗學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局長</w:t>
            </w:r>
          </w:p>
        </w:tc>
        <w:tc>
          <w:tcPr>
            <w:tcW w:w="4536" w:type="dxa"/>
          </w:tcPr>
          <w:p w:rsidR="00F000EE" w:rsidRPr="00F000EE" w:rsidRDefault="00246B6F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 w:hint="eastAsia"/>
                <w:szCs w:val="24"/>
              </w:rPr>
              <w:t>死亡證明書是依據預防醫學理念設計</w:t>
            </w:r>
          </w:p>
        </w:tc>
        <w:tc>
          <w:tcPr>
            <w:tcW w:w="1351" w:type="dxa"/>
          </w:tcPr>
          <w:p w:rsidR="00F000EE" w:rsidRPr="00F000EE" w:rsidRDefault="00F000EE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/>
                <w:szCs w:val="24"/>
              </w:rPr>
              <w:t>50分鐘</w:t>
            </w:r>
          </w:p>
        </w:tc>
      </w:tr>
      <w:tr w:rsidR="00246B6F" w:rsidRPr="00F000EE" w:rsidTr="00246B6F">
        <w:tc>
          <w:tcPr>
            <w:tcW w:w="1560" w:type="dxa"/>
          </w:tcPr>
          <w:p w:rsidR="00F000EE" w:rsidRPr="00F000EE" w:rsidRDefault="00246B6F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 w:hint="eastAsia"/>
                <w:szCs w:val="24"/>
              </w:rPr>
              <w:t>廖文立醫師</w:t>
            </w:r>
          </w:p>
        </w:tc>
        <w:tc>
          <w:tcPr>
            <w:tcW w:w="4536" w:type="dxa"/>
          </w:tcPr>
          <w:p w:rsidR="00F000EE" w:rsidRPr="00F000EE" w:rsidRDefault="00246B6F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 w:hint="eastAsia"/>
                <w:szCs w:val="24"/>
              </w:rPr>
              <w:t>行政相驗與家屬互動經驗分享</w:t>
            </w:r>
          </w:p>
        </w:tc>
        <w:tc>
          <w:tcPr>
            <w:tcW w:w="1351" w:type="dxa"/>
          </w:tcPr>
          <w:p w:rsidR="00F000EE" w:rsidRPr="00F000EE" w:rsidRDefault="00F000EE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000EE">
              <w:rPr>
                <w:rFonts w:ascii="標楷體" w:eastAsia="標楷體" w:hAnsi="標楷體" w:cs="Times New Roman"/>
                <w:szCs w:val="24"/>
              </w:rPr>
              <w:t>0分鐘</w:t>
            </w:r>
          </w:p>
        </w:tc>
      </w:tr>
      <w:tr w:rsidR="00246B6F" w:rsidRPr="00F000EE" w:rsidTr="00246B6F">
        <w:tc>
          <w:tcPr>
            <w:tcW w:w="1560" w:type="dxa"/>
          </w:tcPr>
          <w:p w:rsidR="00F000EE" w:rsidRPr="00F000EE" w:rsidRDefault="00404FE3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呂</w:t>
            </w:r>
            <w:r w:rsidR="00246B6F" w:rsidRPr="00F000EE">
              <w:rPr>
                <w:rFonts w:ascii="標楷體" w:eastAsia="標楷體" w:hAnsi="標楷體" w:cs="Times New Roman" w:hint="eastAsia"/>
                <w:szCs w:val="24"/>
              </w:rPr>
              <w:t>宗學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局長</w:t>
            </w:r>
          </w:p>
        </w:tc>
        <w:tc>
          <w:tcPr>
            <w:tcW w:w="4536" w:type="dxa"/>
          </w:tcPr>
          <w:p w:rsidR="00F000EE" w:rsidRPr="00F000EE" w:rsidRDefault="00246B6F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 w:hint="eastAsia"/>
                <w:szCs w:val="24"/>
              </w:rPr>
              <w:t>行政相驗相關問題座談</w:t>
            </w:r>
          </w:p>
        </w:tc>
        <w:tc>
          <w:tcPr>
            <w:tcW w:w="1351" w:type="dxa"/>
          </w:tcPr>
          <w:p w:rsidR="00F000EE" w:rsidRPr="00F000EE" w:rsidRDefault="00F000EE" w:rsidP="00246B6F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0EE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F000EE">
              <w:rPr>
                <w:rFonts w:ascii="標楷體" w:eastAsia="標楷體" w:hAnsi="標楷體" w:cs="Times New Roman"/>
                <w:szCs w:val="24"/>
              </w:rPr>
              <w:t>0分鐘</w:t>
            </w:r>
          </w:p>
        </w:tc>
      </w:tr>
    </w:tbl>
    <w:p w:rsidR="00246B6F" w:rsidRDefault="00625099" w:rsidP="00F000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  <w:r w:rsidRPr="00625099">
        <w:rPr>
          <w:rFonts w:ascii="標楷體" w:eastAsia="標楷體" w:hAnsi="標楷體" w:hint="eastAsia"/>
        </w:rPr>
        <w:t>參與課程人員可申請醫師、公務人員繼續教育時數。</w:t>
      </w:r>
    </w:p>
    <w:p w:rsidR="00733AF8" w:rsidRDefault="00733AF8" w:rsidP="00F000EE">
      <w:pPr>
        <w:rPr>
          <w:rFonts w:ascii="標楷體" w:eastAsia="標楷體" w:hAnsi="標楷體"/>
        </w:rPr>
      </w:pPr>
    </w:p>
    <w:p w:rsidR="00F000EE" w:rsidRPr="00B03A91" w:rsidRDefault="00246B6F" w:rsidP="00F000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F000EE" w:rsidRPr="00246B6F">
        <w:rPr>
          <w:rFonts w:ascii="標楷體" w:eastAsia="標楷體" w:hAnsi="標楷體" w:hint="eastAsia"/>
        </w:rPr>
        <w:t>、上課日期(將擇4</w:t>
      </w:r>
      <w:r w:rsidR="00B03A91">
        <w:rPr>
          <w:rFonts w:ascii="新細明體" w:eastAsia="新細明體" w:hAnsi="新細明體" w:hint="eastAsia"/>
        </w:rPr>
        <w:t>、</w:t>
      </w:r>
      <w:r w:rsidR="00B03A91">
        <w:rPr>
          <w:rFonts w:ascii="標楷體" w:eastAsia="標楷體" w:hAnsi="標楷體" w:hint="eastAsia"/>
        </w:rPr>
        <w:t>5</w:t>
      </w:r>
      <w:r w:rsidR="00F000EE" w:rsidRPr="00246B6F">
        <w:rPr>
          <w:rFonts w:ascii="標楷體" w:eastAsia="標楷體" w:hAnsi="標楷體" w:hint="eastAsia"/>
        </w:rPr>
        <w:t>月份之週日召開)</w:t>
      </w:r>
    </w:p>
    <w:tbl>
      <w:tblPr>
        <w:tblStyle w:val="a4"/>
        <w:tblW w:w="0" w:type="auto"/>
        <w:tblLook w:val="04A0"/>
      </w:tblPr>
      <w:tblGrid>
        <w:gridCol w:w="1999"/>
        <w:gridCol w:w="5810"/>
      </w:tblGrid>
      <w:tr w:rsidR="00246B6F" w:rsidRPr="00246B6F" w:rsidTr="00DD7C88">
        <w:trPr>
          <w:trHeight w:val="413"/>
        </w:trPr>
        <w:tc>
          <w:tcPr>
            <w:tcW w:w="1999" w:type="dxa"/>
          </w:tcPr>
          <w:p w:rsidR="00246B6F" w:rsidRPr="00246B6F" w:rsidRDefault="00246B6F" w:rsidP="00F000EE">
            <w:pPr>
              <w:rPr>
                <w:rFonts w:ascii="標楷體" w:eastAsia="標楷體" w:hAnsi="標楷體"/>
              </w:rPr>
            </w:pPr>
            <w:r w:rsidRPr="00246B6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810" w:type="dxa"/>
          </w:tcPr>
          <w:p w:rsidR="00246B6F" w:rsidRPr="00246B6F" w:rsidRDefault="00246B6F" w:rsidP="00F000EE">
            <w:pPr>
              <w:rPr>
                <w:rFonts w:ascii="標楷體" w:eastAsia="標楷體" w:hAnsi="標楷體"/>
              </w:rPr>
            </w:pPr>
            <w:r w:rsidRPr="00246B6F">
              <w:rPr>
                <w:rFonts w:ascii="標楷體" w:eastAsia="標楷體" w:hAnsi="標楷體" w:hint="eastAsia"/>
              </w:rPr>
              <w:t>地點</w:t>
            </w:r>
          </w:p>
        </w:tc>
      </w:tr>
      <w:tr w:rsidR="00246B6F" w:rsidRPr="00246B6F" w:rsidTr="00DD7C88">
        <w:trPr>
          <w:trHeight w:val="413"/>
        </w:trPr>
        <w:tc>
          <w:tcPr>
            <w:tcW w:w="1999" w:type="dxa"/>
            <w:vAlign w:val="center"/>
          </w:tcPr>
          <w:p w:rsidR="00246B6F" w:rsidRPr="00246B6F" w:rsidRDefault="00246B6F" w:rsidP="00DD7C88">
            <w:pPr>
              <w:jc w:val="center"/>
              <w:rPr>
                <w:rFonts w:ascii="標楷體" w:eastAsia="標楷體" w:hAnsi="標楷體"/>
              </w:rPr>
            </w:pPr>
            <w:r w:rsidRPr="00246B6F">
              <w:rPr>
                <w:rFonts w:ascii="標楷體" w:eastAsia="標楷體" w:hAnsi="標楷體" w:hint="eastAsia"/>
              </w:rPr>
              <w:t>□</w:t>
            </w:r>
            <w:r w:rsidR="00DD7C88">
              <w:rPr>
                <w:rFonts w:ascii="標楷體" w:eastAsia="標楷體" w:hAnsi="標楷體" w:hint="eastAsia"/>
              </w:rPr>
              <w:t xml:space="preserve"> </w:t>
            </w:r>
            <w:r w:rsidRPr="00246B6F">
              <w:rPr>
                <w:rFonts w:ascii="標楷體" w:eastAsia="標楷體" w:hAnsi="標楷體" w:hint="eastAsia"/>
              </w:rPr>
              <w:t>4/29(W日)</w:t>
            </w:r>
          </w:p>
        </w:tc>
        <w:tc>
          <w:tcPr>
            <w:tcW w:w="5810" w:type="dxa"/>
          </w:tcPr>
          <w:p w:rsidR="00246B6F" w:rsidRPr="00B03A91" w:rsidRDefault="00246B6F" w:rsidP="00F000EE">
            <w:pPr>
              <w:rPr>
                <w:rFonts w:ascii="標楷體" w:eastAsia="標楷體" w:hAnsi="標楷體"/>
              </w:rPr>
            </w:pPr>
            <w:r w:rsidRPr="00246B6F">
              <w:rPr>
                <w:rFonts w:ascii="標楷體" w:eastAsia="標楷體" w:hAnsi="標楷體" w:hint="eastAsia"/>
              </w:rPr>
              <w:t>台中市醫師公會</w:t>
            </w:r>
            <w:r w:rsidR="004E1E7C">
              <w:rPr>
                <w:rFonts w:ascii="標楷體" w:eastAsia="標楷體" w:hAnsi="標楷體" w:hint="eastAsia"/>
              </w:rPr>
              <w:t>(西區公益路367號4F-1)</w:t>
            </w:r>
          </w:p>
        </w:tc>
      </w:tr>
      <w:tr w:rsidR="006C0880" w:rsidRPr="00246B6F" w:rsidTr="00DD7C88">
        <w:trPr>
          <w:trHeight w:val="431"/>
        </w:trPr>
        <w:tc>
          <w:tcPr>
            <w:tcW w:w="1999" w:type="dxa"/>
            <w:vAlign w:val="center"/>
          </w:tcPr>
          <w:p w:rsidR="006C0880" w:rsidRPr="00246B6F" w:rsidRDefault="006C0880" w:rsidP="00DD7C88">
            <w:pPr>
              <w:jc w:val="center"/>
              <w:rPr>
                <w:rFonts w:ascii="標楷體" w:eastAsia="標楷體" w:hAnsi="標楷體"/>
              </w:rPr>
            </w:pPr>
            <w:r w:rsidRPr="00246B6F">
              <w:rPr>
                <w:rFonts w:ascii="標楷體" w:eastAsia="標楷體" w:hAnsi="標楷體" w:hint="eastAsia"/>
              </w:rPr>
              <w:t>□</w:t>
            </w:r>
            <w:r w:rsidR="00DD7C8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246B6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246B6F">
              <w:rPr>
                <w:rFonts w:ascii="標楷體" w:eastAsia="標楷體" w:hAnsi="標楷體" w:hint="eastAsia"/>
              </w:rPr>
              <w:t>(W日)</w:t>
            </w:r>
          </w:p>
        </w:tc>
        <w:tc>
          <w:tcPr>
            <w:tcW w:w="5810" w:type="dxa"/>
          </w:tcPr>
          <w:p w:rsidR="006C0880" w:rsidRPr="00B03A91" w:rsidRDefault="006C0880" w:rsidP="00504935">
            <w:pPr>
              <w:rPr>
                <w:rFonts w:ascii="標楷體" w:eastAsia="標楷體" w:hAnsi="標楷體"/>
              </w:rPr>
            </w:pPr>
            <w:r w:rsidRPr="00246B6F">
              <w:rPr>
                <w:rFonts w:ascii="標楷體" w:eastAsia="標楷體" w:hAnsi="標楷體" w:hint="eastAsia"/>
              </w:rPr>
              <w:t>大台中醫師公會</w:t>
            </w:r>
            <w:r>
              <w:rPr>
                <w:rFonts w:ascii="標楷體" w:eastAsia="標楷體" w:hAnsi="標楷體" w:hint="eastAsia"/>
              </w:rPr>
              <w:t>(豐原區成功路620號4F)</w:t>
            </w:r>
          </w:p>
        </w:tc>
      </w:tr>
    </w:tbl>
    <w:p w:rsidR="00F000EE" w:rsidRDefault="00246B6F" w:rsidP="0045581D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請</w:t>
      </w:r>
      <w:r w:rsidR="00B03A91">
        <w:rPr>
          <w:rFonts w:ascii="標楷體" w:eastAsia="標楷體" w:hAnsi="標楷體" w:hint="eastAsia"/>
        </w:rPr>
        <w:t>有意願</w:t>
      </w:r>
      <w:r w:rsidR="00C82626">
        <w:rPr>
          <w:rFonts w:ascii="標楷體" w:eastAsia="標楷體" w:hAnsi="標楷體" w:hint="eastAsia"/>
        </w:rPr>
        <w:t>上課</w:t>
      </w:r>
      <w:bookmarkStart w:id="0" w:name="_GoBack"/>
      <w:bookmarkEnd w:id="0"/>
      <w:r w:rsidR="00B03A91">
        <w:rPr>
          <w:rFonts w:ascii="標楷體" w:eastAsia="標楷體" w:hAnsi="標楷體" w:hint="eastAsia"/>
        </w:rPr>
        <w:t>成為本市行政相驗指定</w:t>
      </w:r>
      <w:r w:rsidR="004215D7" w:rsidRPr="003435CA">
        <w:rPr>
          <w:rFonts w:ascii="標楷體" w:eastAsia="標楷體" w:hAnsi="標楷體" w:hint="eastAsia"/>
          <w:b/>
        </w:rPr>
        <w:t>醫師</w:t>
      </w:r>
      <w:r w:rsidR="00B03A91">
        <w:rPr>
          <w:rFonts w:ascii="標楷體" w:eastAsia="標楷體" w:hAnsi="標楷體" w:hint="eastAsia"/>
          <w:b/>
        </w:rPr>
        <w:t>者，</w:t>
      </w:r>
      <w:r w:rsidR="004215D7" w:rsidRPr="00EE3E91">
        <w:rPr>
          <w:rFonts w:ascii="標楷體" w:eastAsia="標楷體" w:hAnsi="標楷體" w:hint="eastAsia"/>
          <w:color w:val="FF0000"/>
          <w:u w:val="single"/>
        </w:rPr>
        <w:t>勾選可上課日期</w:t>
      </w:r>
      <w:r w:rsidRPr="00B03A91">
        <w:rPr>
          <w:rFonts w:ascii="標楷體" w:eastAsia="標楷體" w:hAnsi="標楷體" w:hint="eastAsia"/>
          <w:color w:val="FF0000"/>
          <w:u w:val="single"/>
        </w:rPr>
        <w:t>及地點</w:t>
      </w:r>
      <w:r>
        <w:rPr>
          <w:rFonts w:ascii="標楷體" w:eastAsia="標楷體" w:hAnsi="標楷體" w:hint="eastAsia"/>
        </w:rPr>
        <w:t>。</w:t>
      </w:r>
    </w:p>
    <w:p w:rsidR="004215D7" w:rsidRDefault="004215D7" w:rsidP="00F000EE">
      <w:pPr>
        <w:rPr>
          <w:rFonts w:ascii="標楷體" w:eastAsia="標楷體" w:hAnsi="標楷體"/>
        </w:rPr>
      </w:pPr>
    </w:p>
    <w:p w:rsidR="00B03A91" w:rsidRDefault="00B03A91" w:rsidP="00F000EE">
      <w:pPr>
        <w:rPr>
          <w:rFonts w:ascii="標楷體" w:eastAsia="標楷體" w:hAnsi="標楷體"/>
        </w:rPr>
      </w:pPr>
    </w:p>
    <w:p w:rsidR="00246B6F" w:rsidRDefault="00EE3E91" w:rsidP="003F5E3D">
      <w:pPr>
        <w:spacing w:line="8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</w:t>
      </w:r>
      <w:r w:rsidR="00246B6F">
        <w:rPr>
          <w:rFonts w:ascii="標楷體" w:eastAsia="標楷體" w:hAnsi="標楷體" w:hint="eastAsia"/>
        </w:rPr>
        <w:t>報</w:t>
      </w:r>
      <w:r w:rsidR="00360459">
        <w:rPr>
          <w:rFonts w:ascii="標楷體" w:eastAsia="標楷體" w:hAnsi="標楷體" w:hint="eastAsia"/>
        </w:rPr>
        <w:t>醫療機構名稱</w:t>
      </w:r>
      <w:r w:rsidR="00246B6F">
        <w:rPr>
          <w:rFonts w:ascii="標楷體" w:eastAsia="標楷體" w:hAnsi="標楷體" w:hint="eastAsia"/>
        </w:rPr>
        <w:t xml:space="preserve">:                   </w:t>
      </w:r>
      <w:r>
        <w:rPr>
          <w:rFonts w:ascii="標楷體" w:eastAsia="標楷體" w:hAnsi="標楷體" w:hint="eastAsia"/>
        </w:rPr>
        <w:t>填</w:t>
      </w:r>
      <w:r w:rsidR="00246B6F">
        <w:rPr>
          <w:rFonts w:ascii="標楷體" w:eastAsia="標楷體" w:hAnsi="標楷體" w:hint="eastAsia"/>
        </w:rPr>
        <w:t>報人:</w:t>
      </w:r>
    </w:p>
    <w:p w:rsidR="00246B6F" w:rsidRPr="00246B6F" w:rsidRDefault="004411BF" w:rsidP="003F5E3D">
      <w:pPr>
        <w:spacing w:line="8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聯絡電話:                           傳真電話:</w:t>
      </w:r>
    </w:p>
    <w:sectPr w:rsidR="00246B6F" w:rsidRPr="00246B6F" w:rsidSect="007D1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94" w:rsidRDefault="00332794" w:rsidP="00FA5057">
      <w:r>
        <w:separator/>
      </w:r>
    </w:p>
  </w:endnote>
  <w:endnote w:type="continuationSeparator" w:id="0">
    <w:p w:rsidR="00332794" w:rsidRDefault="00332794" w:rsidP="00FA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94" w:rsidRDefault="00332794" w:rsidP="00FA5057">
      <w:r>
        <w:separator/>
      </w:r>
    </w:p>
  </w:footnote>
  <w:footnote w:type="continuationSeparator" w:id="0">
    <w:p w:rsidR="00332794" w:rsidRDefault="00332794" w:rsidP="00FA5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39"/>
    <w:multiLevelType w:val="hybridMultilevel"/>
    <w:tmpl w:val="310C24B4"/>
    <w:lvl w:ilvl="0" w:tplc="0FDA62E4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0EE"/>
    <w:rsid w:val="00090DA6"/>
    <w:rsid w:val="001313EB"/>
    <w:rsid w:val="001C451C"/>
    <w:rsid w:val="00246B6F"/>
    <w:rsid w:val="002C2B16"/>
    <w:rsid w:val="002C59D4"/>
    <w:rsid w:val="002F62D6"/>
    <w:rsid w:val="003010DC"/>
    <w:rsid w:val="00332794"/>
    <w:rsid w:val="003435CA"/>
    <w:rsid w:val="00360459"/>
    <w:rsid w:val="003F544B"/>
    <w:rsid w:val="003F5E3D"/>
    <w:rsid w:val="00404FE3"/>
    <w:rsid w:val="004215D7"/>
    <w:rsid w:val="004411BF"/>
    <w:rsid w:val="0045581D"/>
    <w:rsid w:val="004E1E7C"/>
    <w:rsid w:val="00566BE4"/>
    <w:rsid w:val="00625099"/>
    <w:rsid w:val="006833B3"/>
    <w:rsid w:val="006C0880"/>
    <w:rsid w:val="00733AF8"/>
    <w:rsid w:val="00747B77"/>
    <w:rsid w:val="007D17F3"/>
    <w:rsid w:val="008D14FB"/>
    <w:rsid w:val="00B03A91"/>
    <w:rsid w:val="00B30C40"/>
    <w:rsid w:val="00C714DA"/>
    <w:rsid w:val="00C82626"/>
    <w:rsid w:val="00C908AD"/>
    <w:rsid w:val="00D71869"/>
    <w:rsid w:val="00DD7C88"/>
    <w:rsid w:val="00EE3E91"/>
    <w:rsid w:val="00F000EE"/>
    <w:rsid w:val="00FA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EE"/>
    <w:pPr>
      <w:ind w:leftChars="200" w:left="480"/>
    </w:pPr>
  </w:style>
  <w:style w:type="table" w:styleId="a4">
    <w:name w:val="Table Grid"/>
    <w:basedOn w:val="a1"/>
    <w:uiPriority w:val="39"/>
    <w:rsid w:val="00F0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6B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0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0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吳雅玲</dc:creator>
  <cp:keywords/>
  <dc:description/>
  <cp:lastModifiedBy>user</cp:lastModifiedBy>
  <cp:revision>10</cp:revision>
  <cp:lastPrinted>2018-03-29T08:34:00Z</cp:lastPrinted>
  <dcterms:created xsi:type="dcterms:W3CDTF">2018-03-26T09:37:00Z</dcterms:created>
  <dcterms:modified xsi:type="dcterms:W3CDTF">2018-04-18T07:18:00Z</dcterms:modified>
</cp:coreProperties>
</file>