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66" w:rsidRDefault="00A95166" w:rsidP="00A95166">
      <w:pPr>
        <w:jc w:val="center"/>
        <w:rPr>
          <w:rFonts w:eastAsia="華康楷書體W5"/>
          <w:sz w:val="48"/>
        </w:rPr>
      </w:pPr>
      <w:proofErr w:type="gramStart"/>
      <w:r w:rsidRPr="00F9166F">
        <w:rPr>
          <w:rFonts w:eastAsia="華康楷書體W5" w:hint="eastAsia"/>
          <w:sz w:val="52"/>
        </w:rPr>
        <w:t>臺</w:t>
      </w:r>
      <w:proofErr w:type="gramEnd"/>
      <w:r w:rsidRPr="00F9166F">
        <w:rPr>
          <w:rFonts w:eastAsia="華康楷書體W5" w:hint="eastAsia"/>
          <w:sz w:val="52"/>
        </w:rPr>
        <w:t>中市大</w:t>
      </w:r>
      <w:proofErr w:type="gramStart"/>
      <w:r w:rsidRPr="00F9166F">
        <w:rPr>
          <w:rFonts w:eastAsia="華康楷書體W5" w:hint="eastAsia"/>
          <w:sz w:val="52"/>
        </w:rPr>
        <w:t>臺</w:t>
      </w:r>
      <w:proofErr w:type="gramEnd"/>
      <w:r w:rsidRPr="00F9166F">
        <w:rPr>
          <w:rFonts w:eastAsia="華康楷書體W5" w:hint="eastAsia"/>
          <w:sz w:val="52"/>
        </w:rPr>
        <w:t>中</w:t>
      </w:r>
      <w:r w:rsidR="00AF3283">
        <w:rPr>
          <w:rFonts w:eastAsia="華康楷書體W5" w:hint="eastAsia"/>
          <w:sz w:val="52"/>
        </w:rPr>
        <w:t>(GTMA)</w:t>
      </w:r>
      <w:r>
        <w:rPr>
          <w:rFonts w:eastAsia="華康楷書體W5" w:hint="eastAsia"/>
          <w:sz w:val="52"/>
        </w:rPr>
        <w:t>醫師公會</w:t>
      </w:r>
      <w:r>
        <w:rPr>
          <w:rFonts w:eastAsia="華康楷書體W5"/>
          <w:sz w:val="52"/>
        </w:rPr>
        <w:t xml:space="preserve">    </w:t>
      </w:r>
      <w:r>
        <w:rPr>
          <w:rFonts w:eastAsia="華康楷書體W5" w:hint="eastAsia"/>
          <w:sz w:val="48"/>
        </w:rPr>
        <w:t>函</w:t>
      </w:r>
    </w:p>
    <w:p w:rsidR="00A95166" w:rsidRPr="00AF3283" w:rsidRDefault="00A95166" w:rsidP="00AF3283">
      <w:pPr>
        <w:spacing w:line="420" w:lineRule="exact"/>
        <w:ind w:leftChars="1653" w:left="3967"/>
        <w:rPr>
          <w:rFonts w:ascii="華康楷書體W5" w:eastAsia="華康楷書體W5"/>
          <w:sz w:val="32"/>
          <w:szCs w:val="32"/>
        </w:rPr>
      </w:pPr>
      <w:r>
        <w:rPr>
          <w:rFonts w:ascii="細明體" w:eastAsia="細明體" w:hAnsi="細明體" w:cs="細明體" w:hint="eastAsia"/>
        </w:rPr>
        <w:t xml:space="preserve">                                    </w:t>
      </w:r>
      <w:r w:rsidRPr="00AF3283">
        <w:rPr>
          <w:rFonts w:eastAsia="華康楷書體W5" w:hint="eastAsia"/>
          <w:sz w:val="32"/>
          <w:szCs w:val="32"/>
        </w:rPr>
        <w:t>機關地址：</w:t>
      </w:r>
      <w:proofErr w:type="gramStart"/>
      <w:r w:rsidRPr="00AF3283">
        <w:rPr>
          <w:rFonts w:eastAsia="華康楷書體W5" w:hint="eastAsia"/>
          <w:sz w:val="32"/>
          <w:szCs w:val="32"/>
        </w:rPr>
        <w:t>臺</w:t>
      </w:r>
      <w:proofErr w:type="gramEnd"/>
      <w:r w:rsidRPr="00AF3283">
        <w:rPr>
          <w:rFonts w:eastAsia="華康楷書體W5" w:hint="eastAsia"/>
          <w:sz w:val="32"/>
          <w:szCs w:val="32"/>
        </w:rPr>
        <w:t>中市豐原區成功路</w:t>
      </w:r>
      <w:r w:rsidRPr="00AF3283">
        <w:rPr>
          <w:rFonts w:eastAsia="華康楷書體W5" w:hint="eastAsia"/>
          <w:sz w:val="32"/>
          <w:szCs w:val="32"/>
        </w:rPr>
        <w:t>620</w:t>
      </w:r>
      <w:r w:rsidRPr="00AF3283">
        <w:rPr>
          <w:rFonts w:ascii="華康楷書體W5" w:eastAsia="華康楷書體W5" w:hint="eastAsia"/>
          <w:sz w:val="32"/>
          <w:szCs w:val="32"/>
        </w:rPr>
        <w:t>號4樓</w:t>
      </w:r>
    </w:p>
    <w:p w:rsidR="00A95166" w:rsidRPr="00AF3283" w:rsidRDefault="00A95166" w:rsidP="00AF3283">
      <w:pPr>
        <w:spacing w:line="420" w:lineRule="exact"/>
        <w:ind w:leftChars="1653" w:left="3967"/>
        <w:rPr>
          <w:rFonts w:ascii="華康楷書體W5" w:eastAsia="華康楷書體W5"/>
          <w:sz w:val="32"/>
          <w:szCs w:val="32"/>
        </w:rPr>
      </w:pPr>
      <w:r w:rsidRPr="00AF3283">
        <w:rPr>
          <w:rFonts w:ascii="華康楷書體W5" w:eastAsia="華康楷書體W5" w:hint="eastAsia"/>
          <w:sz w:val="32"/>
          <w:szCs w:val="32"/>
        </w:rPr>
        <w:t xml:space="preserve"> </w:t>
      </w:r>
      <w:r w:rsidRPr="00AF3283">
        <w:rPr>
          <w:rFonts w:ascii="細明體" w:eastAsia="細明體" w:hAnsi="細明體" w:cs="細明體" w:hint="eastAsia"/>
          <w:sz w:val="32"/>
          <w:szCs w:val="32"/>
        </w:rPr>
        <w:t xml:space="preserve">                          </w:t>
      </w:r>
      <w:r w:rsidRPr="00AF3283">
        <w:rPr>
          <w:rFonts w:ascii="華康楷書體W5" w:eastAsia="華康楷書體W5" w:hint="eastAsia"/>
          <w:sz w:val="32"/>
          <w:szCs w:val="32"/>
        </w:rPr>
        <w:t>聯絡電話：（04）25222411</w:t>
      </w:r>
    </w:p>
    <w:p w:rsidR="00A95166" w:rsidRPr="00AF3283" w:rsidRDefault="00A95166" w:rsidP="00AF3283">
      <w:pPr>
        <w:spacing w:line="420" w:lineRule="exact"/>
        <w:ind w:leftChars="1653" w:left="3967"/>
        <w:rPr>
          <w:rFonts w:eastAsia="華康楷書體W5"/>
          <w:sz w:val="32"/>
          <w:szCs w:val="32"/>
        </w:rPr>
      </w:pPr>
      <w:r w:rsidRPr="00AF3283">
        <w:rPr>
          <w:rFonts w:ascii="細明體" w:eastAsia="細明體" w:hAnsi="細明體" w:cs="細明體" w:hint="eastAsia"/>
          <w:sz w:val="32"/>
          <w:szCs w:val="32"/>
        </w:rPr>
        <w:t xml:space="preserve">                           </w:t>
      </w:r>
      <w:r w:rsidRPr="00AF3283">
        <w:rPr>
          <w:rFonts w:ascii="華康楷書體W5" w:eastAsia="華康楷書體W5" w:hint="eastAsia"/>
          <w:sz w:val="32"/>
          <w:szCs w:val="32"/>
        </w:rPr>
        <w:t>傳　　真：（04）25251648</w:t>
      </w:r>
    </w:p>
    <w:p w:rsidR="00A95166" w:rsidRPr="00AF3283" w:rsidRDefault="00A95166" w:rsidP="00A95166">
      <w:pPr>
        <w:rPr>
          <w:rFonts w:eastAsia="華康楷書體W5"/>
          <w:sz w:val="48"/>
          <w:szCs w:val="48"/>
        </w:rPr>
      </w:pPr>
      <w:r w:rsidRPr="00AF3283">
        <w:rPr>
          <w:rFonts w:eastAsia="華康楷書體W5" w:hint="eastAsia"/>
          <w:sz w:val="48"/>
          <w:szCs w:val="48"/>
        </w:rPr>
        <w:t>受文者：</w:t>
      </w:r>
      <w:r w:rsidRPr="00AF3283">
        <w:rPr>
          <w:rFonts w:ascii="Times New Roman" w:eastAsia="華康楷書體W5" w:hAnsi="Times New Roman" w:hint="eastAsia"/>
          <w:sz w:val="48"/>
          <w:szCs w:val="48"/>
        </w:rPr>
        <w:t>各健保特約醫療院所</w:t>
      </w:r>
    </w:p>
    <w:p w:rsidR="00A95166" w:rsidRPr="00AF3283" w:rsidRDefault="00A95166" w:rsidP="00AF3283">
      <w:pPr>
        <w:spacing w:line="480" w:lineRule="exact"/>
        <w:rPr>
          <w:rFonts w:ascii="華康楷書體W5" w:eastAsia="華康楷書體W5"/>
          <w:sz w:val="32"/>
          <w:szCs w:val="32"/>
        </w:rPr>
      </w:pPr>
      <w:r w:rsidRPr="00AF3283">
        <w:rPr>
          <w:rFonts w:ascii="華康楷書體W5" w:eastAsia="華康楷書體W5" w:hint="eastAsia"/>
          <w:sz w:val="32"/>
          <w:szCs w:val="32"/>
        </w:rPr>
        <w:t>速　　別：普通</w:t>
      </w:r>
    </w:p>
    <w:p w:rsidR="00A95166" w:rsidRPr="00AF3283" w:rsidRDefault="00A95166" w:rsidP="00AF3283">
      <w:pPr>
        <w:spacing w:line="480" w:lineRule="exact"/>
        <w:rPr>
          <w:rFonts w:eastAsia="華康楷書體W5"/>
          <w:sz w:val="32"/>
          <w:szCs w:val="32"/>
        </w:rPr>
      </w:pPr>
      <w:r w:rsidRPr="00AF3283">
        <w:rPr>
          <w:rFonts w:ascii="華康楷書體W5" w:eastAsia="華康楷書體W5" w:hint="eastAsia"/>
          <w:sz w:val="32"/>
          <w:szCs w:val="32"/>
        </w:rPr>
        <w:t>發文日期：中華民國1</w:t>
      </w:r>
      <w:r w:rsidR="00AF3283" w:rsidRPr="00AF3283">
        <w:rPr>
          <w:rFonts w:ascii="華康楷書體W5" w:eastAsia="華康楷書體W5" w:hint="eastAsia"/>
          <w:sz w:val="32"/>
          <w:szCs w:val="32"/>
        </w:rPr>
        <w:t>0</w:t>
      </w:r>
      <w:r w:rsidR="00E5201B">
        <w:rPr>
          <w:rFonts w:ascii="華康楷書體W5" w:eastAsia="華康楷書體W5" w:hint="eastAsia"/>
          <w:sz w:val="32"/>
          <w:szCs w:val="32"/>
        </w:rPr>
        <w:t>6</w:t>
      </w:r>
      <w:r w:rsidRPr="00AF3283">
        <w:rPr>
          <w:rFonts w:ascii="華康楷書體W5" w:eastAsia="華康楷書體W5" w:hint="eastAsia"/>
          <w:sz w:val="32"/>
          <w:szCs w:val="32"/>
        </w:rPr>
        <w:t>年</w:t>
      </w:r>
      <w:r w:rsidR="00301696">
        <w:rPr>
          <w:rFonts w:ascii="華康楷書體W5" w:eastAsia="華康楷書體W5" w:hint="eastAsia"/>
          <w:sz w:val="32"/>
          <w:szCs w:val="32"/>
        </w:rPr>
        <w:t>11</w:t>
      </w:r>
      <w:r w:rsidRPr="00AF3283">
        <w:rPr>
          <w:rFonts w:ascii="華康楷書體W5" w:eastAsia="華康楷書體W5" w:hint="eastAsia"/>
          <w:sz w:val="32"/>
          <w:szCs w:val="32"/>
        </w:rPr>
        <w:t>月</w:t>
      </w:r>
      <w:r w:rsidR="00E5201B">
        <w:rPr>
          <w:rFonts w:ascii="華康楷書體W5" w:eastAsia="華康楷書體W5" w:hint="eastAsia"/>
          <w:sz w:val="32"/>
          <w:szCs w:val="32"/>
        </w:rPr>
        <w:t>14</w:t>
      </w:r>
      <w:r w:rsidRPr="00AF3283">
        <w:rPr>
          <w:rFonts w:ascii="華康楷書體W5" w:eastAsia="華康楷書體W5" w:hint="eastAsia"/>
          <w:sz w:val="32"/>
          <w:szCs w:val="32"/>
        </w:rPr>
        <w:t>日</w:t>
      </w:r>
    </w:p>
    <w:p w:rsidR="00A95166" w:rsidRPr="00AF3283" w:rsidRDefault="00A95166" w:rsidP="00AF3283">
      <w:pPr>
        <w:spacing w:line="480" w:lineRule="exact"/>
        <w:rPr>
          <w:rFonts w:eastAsia="華康楷書體W5"/>
          <w:sz w:val="32"/>
          <w:szCs w:val="32"/>
        </w:rPr>
      </w:pPr>
      <w:r w:rsidRPr="00AF3283">
        <w:rPr>
          <w:rFonts w:ascii="華康楷書體W5" w:eastAsia="華康楷書體W5" w:hint="eastAsia"/>
          <w:sz w:val="32"/>
          <w:szCs w:val="32"/>
        </w:rPr>
        <w:t>發文字號：中市大臺中</w:t>
      </w:r>
      <w:r w:rsidR="00E5201B" w:rsidRPr="00AF3283">
        <w:rPr>
          <w:rFonts w:ascii="華康楷書體W5" w:eastAsia="華康楷書體W5" w:hint="eastAsia"/>
          <w:sz w:val="32"/>
          <w:szCs w:val="32"/>
        </w:rPr>
        <w:t xml:space="preserve"> </w:t>
      </w:r>
      <w:r w:rsidRPr="00AF3283">
        <w:rPr>
          <w:rFonts w:ascii="華康楷書體W5" w:eastAsia="華康楷書體W5" w:hint="eastAsia"/>
          <w:sz w:val="32"/>
          <w:szCs w:val="32"/>
        </w:rPr>
        <w:t>(1</w:t>
      </w:r>
      <w:r w:rsidR="00301696">
        <w:rPr>
          <w:rFonts w:ascii="華康楷書體W5" w:eastAsia="華康楷書體W5" w:hint="eastAsia"/>
          <w:sz w:val="32"/>
          <w:szCs w:val="32"/>
        </w:rPr>
        <w:t>0</w:t>
      </w:r>
      <w:r w:rsidR="00E5201B">
        <w:rPr>
          <w:rFonts w:ascii="華康楷書體W5" w:eastAsia="華康楷書體W5" w:hint="eastAsia"/>
          <w:sz w:val="32"/>
          <w:szCs w:val="32"/>
        </w:rPr>
        <w:t>6</w:t>
      </w:r>
      <w:r w:rsidRPr="00AF3283">
        <w:rPr>
          <w:rFonts w:ascii="華康楷書體W5" w:eastAsia="華康楷書體W5" w:hint="eastAsia"/>
          <w:sz w:val="32"/>
          <w:szCs w:val="32"/>
        </w:rPr>
        <w:t>)</w:t>
      </w:r>
      <w:r w:rsidR="00E5201B" w:rsidRPr="00E5201B">
        <w:rPr>
          <w:rFonts w:ascii="華康楷書體W5" w:eastAsia="華康楷書體W5" w:hint="eastAsia"/>
          <w:sz w:val="32"/>
          <w:szCs w:val="32"/>
        </w:rPr>
        <w:t xml:space="preserve"> </w:t>
      </w:r>
      <w:r w:rsidR="00E5201B" w:rsidRPr="00AF3283">
        <w:rPr>
          <w:rFonts w:ascii="華康楷書體W5" w:eastAsia="華康楷書體W5" w:hint="eastAsia"/>
          <w:sz w:val="32"/>
          <w:szCs w:val="32"/>
        </w:rPr>
        <w:t>醫</w:t>
      </w:r>
      <w:r w:rsidRPr="00AF3283">
        <w:rPr>
          <w:rFonts w:ascii="華康楷書體W5" w:eastAsia="華康楷書體W5" w:hint="eastAsia"/>
          <w:sz w:val="32"/>
          <w:szCs w:val="32"/>
        </w:rPr>
        <w:t>總字第</w:t>
      </w:r>
      <w:r w:rsidR="00301696">
        <w:rPr>
          <w:rFonts w:ascii="華康楷書體W5" w:eastAsia="華康楷書體W5" w:hint="eastAsia"/>
          <w:sz w:val="32"/>
          <w:szCs w:val="32"/>
        </w:rPr>
        <w:t>1</w:t>
      </w:r>
      <w:r w:rsidR="00F91E6F">
        <w:rPr>
          <w:rFonts w:ascii="華康楷書體W5" w:eastAsia="華康楷書體W5" w:hint="eastAsia"/>
          <w:sz w:val="32"/>
          <w:szCs w:val="32"/>
        </w:rPr>
        <w:t>44</w:t>
      </w:r>
      <w:r w:rsidRPr="00AF3283">
        <w:rPr>
          <w:rFonts w:ascii="華康楷書體W5" w:eastAsia="華康楷書體W5" w:hint="eastAsia"/>
          <w:sz w:val="32"/>
          <w:szCs w:val="32"/>
        </w:rPr>
        <w:t>號</w:t>
      </w:r>
    </w:p>
    <w:p w:rsidR="00054CAA" w:rsidRPr="00AF3283" w:rsidRDefault="00054CAA" w:rsidP="00AF3283">
      <w:pPr>
        <w:spacing w:line="480" w:lineRule="exact"/>
        <w:rPr>
          <w:rFonts w:ascii="華康楷書體W5" w:eastAsia="華康楷書體W5" w:hint="eastAsia"/>
          <w:sz w:val="32"/>
          <w:szCs w:val="32"/>
        </w:rPr>
      </w:pPr>
      <w:r w:rsidRPr="00AF3283">
        <w:rPr>
          <w:rFonts w:ascii="華康楷書體W5" w:eastAsia="華康楷書體W5" w:hint="eastAsia"/>
          <w:sz w:val="32"/>
          <w:szCs w:val="32"/>
        </w:rPr>
        <w:t>附　　件：如說明</w:t>
      </w:r>
    </w:p>
    <w:p w:rsidR="00054CAA" w:rsidRPr="00AF3283" w:rsidRDefault="00054CAA" w:rsidP="00EA02EA">
      <w:pPr>
        <w:spacing w:line="560" w:lineRule="exact"/>
        <w:ind w:left="1729" w:hangingChars="393" w:hanging="1729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  <w:r w:rsidRPr="00AF3283">
        <w:rPr>
          <w:rFonts w:ascii="華康楷書體W5" w:eastAsia="華康楷書體W5" w:hint="eastAsia"/>
          <w:sz w:val="44"/>
          <w:szCs w:val="44"/>
        </w:rPr>
        <w:t>主　旨：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為辦理10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7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年基層</w:t>
      </w:r>
      <w:r w:rsidR="00EF04AD">
        <w:rPr>
          <w:rFonts w:ascii="華康楷書體W5" w:eastAsia="華康楷書體W5" w:hAnsi="細明體" w:cs="細明體" w:hint="eastAsia"/>
          <w:sz w:val="44"/>
          <w:szCs w:val="44"/>
          <w:lang w:eastAsia="zh-HK"/>
        </w:rPr>
        <w:t>總額</w:t>
      </w:r>
      <w:r w:rsidR="00AF3283">
        <w:rPr>
          <w:rFonts w:ascii="華康楷書體W5" w:eastAsia="華康楷書體W5" w:hAnsi="細明體" w:cs="細明體" w:hint="eastAsia"/>
          <w:sz w:val="44"/>
          <w:szCs w:val="44"/>
        </w:rPr>
        <w:t>醫療服務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審查醫</w:t>
      </w:r>
      <w:r w:rsidR="00A95166" w:rsidRPr="00AF3283">
        <w:rPr>
          <w:rFonts w:ascii="華康楷書體W5" w:eastAsia="華康楷書體W5" w:hAnsi="細明體" w:cs="細明體" w:hint="eastAsia"/>
          <w:sz w:val="44"/>
          <w:szCs w:val="44"/>
        </w:rPr>
        <w:t>藥專家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推薦作業，請</w:t>
      </w:r>
      <w:r w:rsidR="00AF3283">
        <w:rPr>
          <w:rFonts w:ascii="華康楷書體W5" w:eastAsia="華康楷書體W5" w:hAnsi="細明體" w:cs="細明體" w:hint="eastAsia"/>
          <w:sz w:val="44"/>
          <w:szCs w:val="44"/>
        </w:rPr>
        <w:t xml:space="preserve">　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各健保特約醫療院所</w:t>
      </w:r>
      <w:r w:rsidR="00A95166" w:rsidRPr="00AF3283">
        <w:rPr>
          <w:rFonts w:ascii="華康楷書體W5" w:eastAsia="華康楷書體W5" w:hAnsi="細明體" w:cs="細明體" w:hint="eastAsia"/>
          <w:sz w:val="44"/>
          <w:szCs w:val="44"/>
        </w:rPr>
        <w:t>填妥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相關資料，於</w:t>
      </w:r>
      <w:r w:rsidR="00EF374C" w:rsidRPr="00AF3283">
        <w:rPr>
          <w:rFonts w:ascii="華康楷書體W5" w:eastAsia="華康楷書體W5" w:hAnsi="細明體" w:cs="細明體" w:hint="eastAsia"/>
          <w:sz w:val="44"/>
          <w:szCs w:val="44"/>
        </w:rPr>
        <w:t>10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6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年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11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月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23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日前</w:t>
      </w:r>
      <w:r w:rsidR="00A95166" w:rsidRPr="00AF3283">
        <w:rPr>
          <w:rFonts w:ascii="華康楷書體W5" w:eastAsia="華康楷書體W5" w:hAnsi="細明體" w:cs="細明體" w:hint="eastAsia"/>
          <w:sz w:val="44"/>
          <w:szCs w:val="44"/>
        </w:rPr>
        <w:t>傳真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本會，</w:t>
      </w:r>
      <w:proofErr w:type="gramStart"/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俾</w:t>
      </w:r>
      <w:proofErr w:type="gramEnd"/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辦理相關作業，請　查照。</w:t>
      </w:r>
    </w:p>
    <w:p w:rsidR="00054CAA" w:rsidRPr="00AF3283" w:rsidRDefault="00054CAA" w:rsidP="00EA02EA">
      <w:pPr>
        <w:spacing w:line="560" w:lineRule="exact"/>
        <w:ind w:left="2200" w:hangingChars="500" w:hanging="2200"/>
        <w:jc w:val="both"/>
        <w:rPr>
          <w:rFonts w:ascii="華康楷書體W5" w:eastAsia="華康楷書體W5" w:hint="eastAsia"/>
          <w:sz w:val="44"/>
          <w:szCs w:val="44"/>
        </w:rPr>
      </w:pPr>
      <w:r w:rsidRPr="00AF3283">
        <w:rPr>
          <w:rFonts w:ascii="華康楷書體W5" w:eastAsia="華康楷書體W5" w:hint="eastAsia"/>
          <w:sz w:val="44"/>
          <w:szCs w:val="44"/>
        </w:rPr>
        <w:t>說　明：</w:t>
      </w:r>
    </w:p>
    <w:p w:rsidR="00AF3283" w:rsidRDefault="00054CAA" w:rsidP="00EA02EA">
      <w:pPr>
        <w:spacing w:line="560" w:lineRule="exact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  <w:r w:rsidRPr="00AF3283">
        <w:rPr>
          <w:rFonts w:ascii="華康楷書體W5" w:eastAsia="華康楷書體W5" w:hint="eastAsia"/>
          <w:sz w:val="44"/>
          <w:szCs w:val="44"/>
        </w:rPr>
        <w:t>一、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依據</w:t>
      </w:r>
      <w:r w:rsidR="00A95166" w:rsidRPr="00AF3283">
        <w:rPr>
          <w:rFonts w:ascii="華康楷書體W5" w:eastAsia="華康楷書體W5" w:hAnsi="細明體" w:cs="細明體" w:hint="eastAsia"/>
          <w:sz w:val="44"/>
          <w:szCs w:val="44"/>
        </w:rPr>
        <w:t>全聯會西醫基層醫療服務審查執行會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中區</w:t>
      </w:r>
      <w:r w:rsidR="00A95166" w:rsidRPr="00AF3283">
        <w:rPr>
          <w:rFonts w:ascii="華康楷書體W5" w:eastAsia="華康楷書體W5" w:hAnsi="細明體" w:cs="細明體" w:hint="eastAsia"/>
          <w:sz w:val="44"/>
          <w:szCs w:val="44"/>
        </w:rPr>
        <w:t>分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會</w:t>
      </w:r>
      <w:r w:rsidR="00EF374C" w:rsidRPr="00AF3283">
        <w:rPr>
          <w:rFonts w:ascii="華康楷書體W5" w:eastAsia="華康楷書體W5" w:hAnsi="細明體" w:cs="細明體" w:hint="eastAsia"/>
          <w:sz w:val="44"/>
          <w:szCs w:val="44"/>
        </w:rPr>
        <w:t>10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6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.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11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.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9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中區</w:t>
      </w:r>
      <w:proofErr w:type="gramStart"/>
      <w:r w:rsidR="00EF374C" w:rsidRPr="00AF3283">
        <w:rPr>
          <w:rFonts w:ascii="華康楷書體W5" w:eastAsia="華康楷書體W5" w:hAnsi="細明體" w:cs="細明體" w:hint="eastAsia"/>
          <w:sz w:val="44"/>
          <w:szCs w:val="44"/>
        </w:rPr>
        <w:t>醫</w:t>
      </w:r>
      <w:proofErr w:type="gramEnd"/>
      <w:r w:rsidR="00EF374C" w:rsidRPr="00AF3283">
        <w:rPr>
          <w:rFonts w:ascii="華康楷書體W5" w:eastAsia="華康楷書體W5" w:hAnsi="細明體" w:cs="細明體" w:hint="eastAsia"/>
          <w:sz w:val="44"/>
          <w:szCs w:val="44"/>
        </w:rPr>
        <w:t>審中</w:t>
      </w:r>
    </w:p>
    <w:p w:rsidR="00054CAA" w:rsidRPr="00AF3283" w:rsidRDefault="00A95166" w:rsidP="00EA02EA">
      <w:pPr>
        <w:spacing w:line="560" w:lineRule="exact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  <w:r w:rsidRPr="00AF3283">
        <w:rPr>
          <w:rFonts w:ascii="華康楷書體W5" w:eastAsia="華康楷書體W5" w:hAnsi="細明體" w:cs="細明體" w:hint="eastAsia"/>
          <w:sz w:val="44"/>
          <w:szCs w:val="44"/>
        </w:rPr>
        <w:t xml:space="preserve">    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字第</w:t>
      </w:r>
      <w:r w:rsidR="00EF374C" w:rsidRPr="00AF3283">
        <w:rPr>
          <w:rFonts w:ascii="華康楷書體W5" w:eastAsia="華康楷書體W5" w:hAnsi="細明體" w:cs="細明體" w:hint="eastAsia"/>
          <w:sz w:val="44"/>
          <w:szCs w:val="44"/>
        </w:rPr>
        <w:t>10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6</w:t>
      </w:r>
      <w:r w:rsidR="00EF374C" w:rsidRPr="00AF3283">
        <w:rPr>
          <w:rFonts w:ascii="華康楷書體W5" w:eastAsia="華康楷書體W5" w:hAnsi="細明體" w:cs="細明體" w:hint="eastAsia"/>
          <w:sz w:val="44"/>
          <w:szCs w:val="44"/>
        </w:rPr>
        <w:t>0000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069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號函辦理。</w:t>
      </w:r>
    </w:p>
    <w:p w:rsidR="00EF075B" w:rsidRPr="00AF3283" w:rsidRDefault="00EF075B" w:rsidP="00EA02EA">
      <w:pPr>
        <w:spacing w:line="560" w:lineRule="exact"/>
        <w:ind w:left="880" w:hangingChars="200" w:hanging="880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  <w:r w:rsidRPr="00AF3283">
        <w:rPr>
          <w:rFonts w:ascii="華康楷書體W5" w:eastAsia="華康楷書體W5" w:hAnsi="細明體" w:cs="細明體" w:hint="eastAsia"/>
          <w:sz w:val="44"/>
          <w:szCs w:val="44"/>
        </w:rPr>
        <w:t>二、中區預估需求之審</w:t>
      </w:r>
      <w:smartTag w:uri="urn:schemas-microsoft-com:office:smarttags" w:element="PersonName">
        <w:smartTagPr>
          <w:attr w:name="ProductID" w:val="查"/>
        </w:smartTagPr>
        <w:r w:rsidRPr="00AF3283">
          <w:rPr>
            <w:rFonts w:ascii="華康楷書體W5" w:eastAsia="華康楷書體W5" w:hAnsi="細明體" w:cs="細明體" w:hint="eastAsia"/>
            <w:sz w:val="44"/>
            <w:szCs w:val="44"/>
          </w:rPr>
          <w:t>查</w:t>
        </w:r>
      </w:smartTag>
      <w:r w:rsidRPr="00AF3283">
        <w:rPr>
          <w:rFonts w:ascii="華康楷書體W5" w:eastAsia="華康楷書體W5" w:hAnsi="細明體" w:cs="細明體" w:hint="eastAsia"/>
          <w:sz w:val="44"/>
          <w:szCs w:val="44"/>
        </w:rPr>
        <w:t>醫師各科別如下：家醫科、一般內科、</w:t>
      </w:r>
      <w:r w:rsidR="003E4337">
        <w:rPr>
          <w:rFonts w:ascii="華康楷書體W5" w:eastAsia="華康楷書體W5" w:hAnsi="細明體" w:cs="細明體" w:hint="eastAsia"/>
          <w:sz w:val="44"/>
          <w:szCs w:val="44"/>
          <w:lang w:eastAsia="zh-HK"/>
        </w:rPr>
        <w:t>腎臟內科、</w:t>
      </w:r>
      <w:r w:rsidRPr="00AF3283">
        <w:rPr>
          <w:rFonts w:ascii="華康楷書體W5" w:eastAsia="華康楷書體W5" w:hAnsi="細明體" w:cs="細明體" w:hint="eastAsia"/>
          <w:sz w:val="44"/>
          <w:szCs w:val="44"/>
        </w:rPr>
        <w:t>一般外科、一般兒科、婦產科、骨科、</w:t>
      </w:r>
      <w:r w:rsidR="003E4337">
        <w:rPr>
          <w:rFonts w:ascii="華康楷書體W5" w:eastAsia="華康楷書體W5" w:hAnsi="細明體" w:cs="細明體" w:hint="eastAsia"/>
          <w:sz w:val="44"/>
          <w:szCs w:val="44"/>
          <w:lang w:eastAsia="zh-HK"/>
        </w:rPr>
        <w:t>泌尿科、</w:t>
      </w:r>
      <w:r w:rsidRPr="00AF3283">
        <w:rPr>
          <w:rFonts w:ascii="華康楷書體W5" w:eastAsia="華康楷書體W5" w:hAnsi="細明體" w:cs="細明體" w:hint="eastAsia"/>
          <w:sz w:val="44"/>
          <w:szCs w:val="44"/>
        </w:rPr>
        <w:t>耳鼻喉科、眼科、皮膚科、</w:t>
      </w:r>
      <w:r w:rsidR="00AF3283" w:rsidRPr="00AF3283">
        <w:rPr>
          <w:rFonts w:ascii="華康楷書體W5" w:eastAsia="華康楷書體W5" w:hAnsi="細明體" w:cs="細明體" w:hint="eastAsia"/>
          <w:sz w:val="44"/>
          <w:szCs w:val="44"/>
        </w:rPr>
        <w:t>精神科、</w:t>
      </w:r>
      <w:r w:rsidR="00EA5631" w:rsidRPr="00AF3283">
        <w:rPr>
          <w:rFonts w:ascii="華康楷書體W5" w:eastAsia="華康楷書體W5" w:hAnsi="細明體" w:cs="細明體" w:hint="eastAsia"/>
          <w:sz w:val="44"/>
          <w:szCs w:val="44"/>
        </w:rPr>
        <w:t>復健科</w:t>
      </w:r>
      <w:r w:rsidRPr="00AF3283">
        <w:rPr>
          <w:rFonts w:ascii="華康楷書體W5" w:eastAsia="華康楷書體W5" w:hAnsi="細明體" w:cs="細明體" w:hint="eastAsia"/>
          <w:sz w:val="44"/>
          <w:szCs w:val="44"/>
        </w:rPr>
        <w:t>。</w:t>
      </w:r>
    </w:p>
    <w:p w:rsidR="001D344D" w:rsidRPr="00AF3283" w:rsidRDefault="001D344D" w:rsidP="00EA02EA">
      <w:pPr>
        <w:spacing w:line="560" w:lineRule="exact"/>
        <w:ind w:left="880" w:hangingChars="200" w:hanging="880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  <w:r w:rsidRPr="00AF3283">
        <w:rPr>
          <w:rFonts w:ascii="華康楷書體W5" w:eastAsia="華康楷書體W5" w:hAnsi="細明體" w:cs="細明體" w:hint="eastAsia"/>
          <w:sz w:val="44"/>
          <w:szCs w:val="44"/>
        </w:rPr>
        <w:t>三、審查醫藥專家任期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1</w:t>
      </w:r>
      <w:r w:rsidRPr="00AF3283">
        <w:rPr>
          <w:rFonts w:ascii="華康楷書體W5" w:eastAsia="華康楷書體W5" w:hAnsi="細明體" w:cs="細明體" w:hint="eastAsia"/>
          <w:sz w:val="44"/>
          <w:szCs w:val="44"/>
        </w:rPr>
        <w:t>年，期滿得續聘，每次續聘人數不得超過三分之二為原則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，</w:t>
      </w:r>
      <w:r w:rsidR="00A137D7">
        <w:rPr>
          <w:rFonts w:ascii="華康楷書體W5" w:eastAsia="華康楷書體W5" w:hAnsi="細明體" w:cs="細明體" w:hint="eastAsia"/>
          <w:sz w:val="44"/>
          <w:szCs w:val="44"/>
          <w:lang w:eastAsia="zh-HK"/>
        </w:rPr>
        <w:t>每位審查醫藥專家連續受聘次數以不超過3次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（</w:t>
      </w:r>
      <w:r w:rsidR="00A137D7">
        <w:rPr>
          <w:rFonts w:ascii="華康楷書體W5" w:eastAsia="華康楷書體W5" w:hAnsi="細明體" w:cs="細明體" w:hint="eastAsia"/>
          <w:sz w:val="44"/>
          <w:szCs w:val="44"/>
          <w:lang w:eastAsia="zh-HK"/>
        </w:rPr>
        <w:t>含）為原則</w:t>
      </w:r>
      <w:r w:rsidRPr="00AF3283">
        <w:rPr>
          <w:rFonts w:ascii="華康楷書體W5" w:eastAsia="華康楷書體W5" w:hAnsi="細明體" w:cs="細明體" w:hint="eastAsia"/>
          <w:sz w:val="44"/>
          <w:szCs w:val="44"/>
        </w:rPr>
        <w:t>。</w:t>
      </w:r>
    </w:p>
    <w:p w:rsidR="00F5401D" w:rsidRPr="00AF3283" w:rsidRDefault="001D344D" w:rsidP="00EA02EA">
      <w:pPr>
        <w:spacing w:line="560" w:lineRule="exact"/>
        <w:ind w:left="880" w:hangingChars="200" w:hanging="880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  <w:r w:rsidRPr="00AF3283">
        <w:rPr>
          <w:rFonts w:ascii="華康楷書體W5" w:eastAsia="華康楷書體W5" w:hAnsi="細明體" w:cs="細明體" w:hint="eastAsia"/>
          <w:sz w:val="44"/>
          <w:szCs w:val="44"/>
        </w:rPr>
        <w:t>四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、</w:t>
      </w:r>
      <w:r w:rsidR="00C841EF" w:rsidRPr="00AF3283">
        <w:rPr>
          <w:rFonts w:ascii="華康楷書體W5" w:eastAsia="華康楷書體W5" w:hAnsi="細明體" w:cs="細明體" w:hint="eastAsia"/>
          <w:sz w:val="44"/>
          <w:szCs w:val="44"/>
        </w:rPr>
        <w:t>推薦之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人員資格應符合</w:t>
      </w:r>
      <w:r w:rsidR="00A95166" w:rsidRPr="00AF3283">
        <w:rPr>
          <w:rFonts w:ascii="華康楷書體W5" w:eastAsia="華康楷書體W5" w:hAnsi="細明體" w:cs="細明體" w:hint="eastAsia"/>
          <w:sz w:val="44"/>
          <w:szCs w:val="44"/>
        </w:rPr>
        <w:t>審查醫藥專家管理要點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第</w:t>
      </w:r>
      <w:r w:rsidR="00EA5631">
        <w:rPr>
          <w:rFonts w:ascii="華康楷書體W5" w:eastAsia="華康楷書體W5" w:hAnsi="細明體" w:cs="細明體" w:hint="eastAsia"/>
          <w:sz w:val="44"/>
          <w:szCs w:val="44"/>
        </w:rPr>
        <w:t>4項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所列之規定</w:t>
      </w:r>
      <w:r w:rsidR="00F04FA3" w:rsidRPr="00AF3283">
        <w:rPr>
          <w:rFonts w:ascii="華康楷書體W5" w:eastAsia="華康楷書體W5" w:hAnsi="細明體" w:cs="細明體" w:hint="eastAsia"/>
          <w:sz w:val="44"/>
          <w:szCs w:val="44"/>
        </w:rPr>
        <w:t>(其他相關規定請上</w:t>
      </w:r>
      <w:r w:rsidR="00F04FA3" w:rsidRPr="00AF3283">
        <w:rPr>
          <w:rFonts w:ascii="華康楷書體W5" w:eastAsia="華康楷書體W5" w:hAnsi="細明體" w:cs="細明體"/>
          <w:sz w:val="44"/>
          <w:szCs w:val="44"/>
        </w:rPr>
        <w:t>http://</w:t>
      </w:r>
      <w:r w:rsidR="00F04FA3" w:rsidRPr="00AF3283">
        <w:rPr>
          <w:rFonts w:ascii="華康楷書體W5" w:eastAsia="華康楷書體W5" w:hAnsi="細明體" w:cs="細明體" w:hint="eastAsia"/>
          <w:sz w:val="44"/>
          <w:szCs w:val="44"/>
        </w:rPr>
        <w:t>tcdrmail.blogspot.tw/)查詢</w:t>
      </w:r>
      <w:r w:rsidR="00C841EF" w:rsidRPr="00AF3283">
        <w:rPr>
          <w:rFonts w:ascii="華康楷書體W5" w:eastAsia="華康楷書體W5" w:hAnsi="細明體" w:cs="細明體" w:hint="eastAsia"/>
          <w:sz w:val="44"/>
          <w:szCs w:val="44"/>
        </w:rPr>
        <w:t>：</w:t>
      </w:r>
    </w:p>
    <w:p w:rsidR="00A95166" w:rsidRPr="00AF3283" w:rsidRDefault="00A95166" w:rsidP="00EA02EA">
      <w:pPr>
        <w:spacing w:line="560" w:lineRule="exact"/>
        <w:ind w:left="1166" w:hangingChars="265" w:hanging="1166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  <w:r w:rsidRPr="00AF3283">
        <w:rPr>
          <w:rFonts w:ascii="細明體" w:eastAsia="細明體" w:hAnsi="細明體" w:cs="細明體" w:hint="eastAsia"/>
          <w:sz w:val="44"/>
          <w:szCs w:val="44"/>
        </w:rPr>
        <w:t xml:space="preserve">　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1、具5年以上教學、臨床或實際經驗(含2年以上(含)全民健康保險西</w:t>
      </w:r>
      <w:r w:rsidR="00EA5631" w:rsidRPr="00AF3283">
        <w:rPr>
          <w:rFonts w:ascii="華康楷書體W5" w:eastAsia="華康楷書體W5" w:hAnsi="細明體" w:cs="細明體" w:hint="eastAsia"/>
          <w:sz w:val="44"/>
          <w:szCs w:val="44"/>
        </w:rPr>
        <w:t>醫基層</w:t>
      </w:r>
    </w:p>
    <w:p w:rsidR="00F5401D" w:rsidRPr="00AF3283" w:rsidRDefault="00A95166" w:rsidP="00EA02EA">
      <w:pPr>
        <w:spacing w:line="560" w:lineRule="exact"/>
        <w:ind w:left="1166" w:hangingChars="265" w:hanging="1166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  <w:r w:rsidRPr="00AF3283">
        <w:rPr>
          <w:rFonts w:ascii="細明體" w:eastAsia="細明體" w:hAnsi="細明體" w:cs="細明體" w:hint="eastAsia"/>
          <w:sz w:val="44"/>
          <w:szCs w:val="44"/>
        </w:rPr>
        <w:t xml:space="preserve">　　</w:t>
      </w:r>
      <w:r w:rsidR="00EA5631">
        <w:rPr>
          <w:rFonts w:ascii="細明體" w:eastAsia="細明體" w:hAnsi="細明體" w:cs="細明體" w:hint="eastAsia"/>
          <w:sz w:val="44"/>
          <w:szCs w:val="44"/>
        </w:rPr>
        <w:t xml:space="preserve"> 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執業經驗)。</w:t>
      </w:r>
    </w:p>
    <w:p w:rsidR="00F5401D" w:rsidRPr="00AF3283" w:rsidRDefault="00A95166" w:rsidP="00EA02EA">
      <w:pPr>
        <w:spacing w:line="560" w:lineRule="exact"/>
        <w:ind w:left="880" w:hangingChars="200" w:hanging="880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  <w:r w:rsidRPr="00AF3283">
        <w:rPr>
          <w:rFonts w:ascii="細明體" w:eastAsia="細明體" w:hAnsi="細明體" w:cs="細明體" w:hint="eastAsia"/>
          <w:sz w:val="44"/>
          <w:szCs w:val="44"/>
        </w:rPr>
        <w:t xml:space="preserve">　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2、5年內未曾違反醫療法及</w:t>
      </w:r>
      <w:proofErr w:type="gramStart"/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醫</w:t>
      </w:r>
      <w:proofErr w:type="gramEnd"/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事人員專門職業法規受停業以上之處分。</w:t>
      </w:r>
    </w:p>
    <w:p w:rsidR="00A95166" w:rsidRPr="00AF3283" w:rsidRDefault="00A95166" w:rsidP="00EA02EA">
      <w:pPr>
        <w:spacing w:line="560" w:lineRule="exact"/>
        <w:ind w:left="1166" w:hangingChars="265" w:hanging="1166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  <w:r w:rsidRPr="00AF3283">
        <w:rPr>
          <w:rFonts w:ascii="細明體" w:eastAsia="細明體" w:hAnsi="細明體" w:cs="細明體" w:hint="eastAsia"/>
          <w:sz w:val="44"/>
          <w:szCs w:val="44"/>
        </w:rPr>
        <w:t xml:space="preserve">　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3、5年內未有全民健康保險</w:t>
      </w:r>
      <w:proofErr w:type="gramStart"/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醫</w:t>
      </w:r>
      <w:proofErr w:type="gramEnd"/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事服務機構特約及管理辦法規定，不予特</w:t>
      </w:r>
      <w:r w:rsidR="00EA5631" w:rsidRPr="00AF3283">
        <w:rPr>
          <w:rFonts w:ascii="華康楷書體W5" w:eastAsia="華康楷書體W5" w:hAnsi="細明體" w:cs="細明體" w:hint="eastAsia"/>
          <w:sz w:val="44"/>
          <w:szCs w:val="44"/>
        </w:rPr>
        <w:t>約情形。</w:t>
      </w:r>
    </w:p>
    <w:p w:rsidR="00EA5631" w:rsidRDefault="001D344D" w:rsidP="00EA02EA">
      <w:pPr>
        <w:spacing w:line="560" w:lineRule="exact"/>
        <w:ind w:left="849" w:hangingChars="193" w:hanging="849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  <w:r w:rsidRPr="00AF3283">
        <w:rPr>
          <w:rFonts w:ascii="華康楷書體W5" w:eastAsia="華康楷書體W5" w:hAnsi="細明體" w:cs="細明體" w:hint="eastAsia"/>
          <w:sz w:val="44"/>
          <w:szCs w:val="44"/>
        </w:rPr>
        <w:t>五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、基本資料</w:t>
      </w:r>
      <w:r w:rsidR="00A137D7">
        <w:rPr>
          <w:rFonts w:ascii="華康楷書體W5" w:eastAsia="華康楷書體W5" w:hAnsi="細明體" w:cs="細明體" w:hint="eastAsia"/>
          <w:sz w:val="44"/>
          <w:szCs w:val="44"/>
          <w:lang w:eastAsia="zh-HK"/>
        </w:rPr>
        <w:t>請至本會網站</w:t>
      </w:r>
      <w:r w:rsidR="00A137D7">
        <w:rPr>
          <w:rFonts w:ascii="華康楷書體W5" w:eastAsia="華康楷書體W5" w:hAnsi="細明體" w:cs="細明體" w:hint="eastAsia"/>
          <w:sz w:val="44"/>
          <w:szCs w:val="44"/>
        </w:rPr>
        <w:t>連結Google</w:t>
      </w:r>
      <w:r w:rsidR="00A137D7">
        <w:rPr>
          <w:rFonts w:ascii="華康楷書體W5" w:eastAsia="華康楷書體W5" w:hAnsi="細明體" w:cs="細明體" w:hint="eastAsia"/>
          <w:sz w:val="44"/>
          <w:szCs w:val="44"/>
          <w:lang w:eastAsia="zh-HK"/>
        </w:rPr>
        <w:t>表單填寫</w:t>
      </w:r>
      <w:r w:rsidR="00EA02EA">
        <w:rPr>
          <w:rFonts w:ascii="華康楷書體W5" w:eastAsia="華康楷書體W5" w:hAnsi="細明體" w:cs="細明體" w:hint="eastAsia"/>
          <w:sz w:val="44"/>
          <w:szCs w:val="44"/>
          <w:lang w:eastAsia="zh-HK"/>
        </w:rPr>
        <w:t>回覆</w:t>
      </w:r>
      <w:r w:rsidR="00A137D7">
        <w:rPr>
          <w:rFonts w:ascii="華康楷書體W5" w:eastAsia="華康楷書體W5" w:hAnsi="細明體" w:cs="細明體" w:hint="eastAsia"/>
          <w:sz w:val="44"/>
          <w:szCs w:val="44"/>
          <w:lang w:eastAsia="zh-HK"/>
        </w:rPr>
        <w:t>或下載表單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填寫完成後儘速回傳本會</w:t>
      </w:r>
      <w:proofErr w:type="gramStart"/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（</w:t>
      </w:r>
      <w:proofErr w:type="gramEnd"/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傳真：</w:t>
      </w:r>
      <w:r w:rsidR="00A95166" w:rsidRPr="00AF3283">
        <w:rPr>
          <w:rFonts w:ascii="華康楷書體W5" w:eastAsia="華康楷書體W5" w:hAnsi="細明體" w:cs="細明體" w:hint="eastAsia"/>
          <w:sz w:val="44"/>
          <w:szCs w:val="44"/>
        </w:rPr>
        <w:t>04-</w:t>
      </w:r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25251648</w:t>
      </w:r>
      <w:proofErr w:type="gramStart"/>
      <w:r w:rsidR="00F5401D" w:rsidRPr="00AF3283">
        <w:rPr>
          <w:rFonts w:ascii="華康楷書體W5" w:eastAsia="華康楷書體W5" w:hAnsi="細明體" w:cs="細明體" w:hint="eastAsia"/>
          <w:sz w:val="44"/>
          <w:szCs w:val="44"/>
        </w:rPr>
        <w:t>）</w:t>
      </w:r>
      <w:proofErr w:type="gramEnd"/>
    </w:p>
    <w:p w:rsidR="00EA02EA" w:rsidRPr="00AF3283" w:rsidRDefault="00EA02EA" w:rsidP="00EA02EA">
      <w:pPr>
        <w:spacing w:line="560" w:lineRule="exact"/>
        <w:ind w:left="849" w:hangingChars="193" w:hanging="849"/>
        <w:jc w:val="both"/>
        <w:rPr>
          <w:rFonts w:ascii="華康楷書體W5" w:eastAsia="華康楷書體W5" w:hAnsi="細明體" w:cs="細明體" w:hint="eastAsia"/>
          <w:sz w:val="44"/>
          <w:szCs w:val="44"/>
        </w:rPr>
      </w:pPr>
    </w:p>
    <w:tbl>
      <w:tblPr>
        <w:tblW w:w="1545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93"/>
        <w:gridCol w:w="851"/>
        <w:gridCol w:w="283"/>
        <w:gridCol w:w="1559"/>
        <w:gridCol w:w="709"/>
        <w:gridCol w:w="1559"/>
        <w:gridCol w:w="1701"/>
        <w:gridCol w:w="129"/>
        <w:gridCol w:w="1998"/>
        <w:gridCol w:w="1842"/>
        <w:gridCol w:w="3828"/>
      </w:tblGrid>
      <w:tr w:rsidR="00C26BF1" w:rsidTr="00C26BF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4" w:type="dxa"/>
            <w:gridSpan w:val="2"/>
            <w:tcBorders>
              <w:bottom w:val="single" w:sz="4" w:space="0" w:color="auto"/>
            </w:tcBorders>
            <w:vAlign w:val="center"/>
          </w:tcPr>
          <w:p w:rsidR="00C26BF1" w:rsidRDefault="00C26BF1" w:rsidP="00EF075B">
            <w:pPr>
              <w:spacing w:line="360" w:lineRule="exact"/>
              <w:jc w:val="center"/>
              <w:rPr>
                <w:rFonts w:eastAsia="華康楷書體W5" w:hint="eastAsia"/>
                <w:sz w:val="32"/>
              </w:rPr>
            </w:pPr>
            <w:r>
              <w:rPr>
                <w:rFonts w:eastAsia="華康楷書體W5" w:hint="eastAsia"/>
                <w:sz w:val="32"/>
              </w:rPr>
              <w:t>姓名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C26BF1" w:rsidRDefault="00C26BF1" w:rsidP="00EF075B">
            <w:pPr>
              <w:spacing w:line="360" w:lineRule="exact"/>
              <w:jc w:val="center"/>
              <w:rPr>
                <w:rFonts w:eastAsia="華康楷書體W5" w:hint="eastAsia"/>
                <w:sz w:val="32"/>
              </w:rPr>
            </w:pPr>
            <w:r>
              <w:rPr>
                <w:rFonts w:eastAsia="華康楷書體W5" w:hint="eastAsia"/>
                <w:sz w:val="32"/>
              </w:rPr>
              <w:t>身分證字號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26BF1" w:rsidRDefault="00C26BF1" w:rsidP="00EF075B">
            <w:pPr>
              <w:spacing w:line="360" w:lineRule="exact"/>
              <w:jc w:val="center"/>
              <w:rPr>
                <w:rFonts w:eastAsia="華康楷書體W5" w:hint="eastAsia"/>
                <w:sz w:val="32"/>
              </w:rPr>
            </w:pPr>
            <w:r w:rsidRPr="00EF075B">
              <w:rPr>
                <w:rFonts w:eastAsia="華康楷書體W5" w:hint="eastAsia"/>
                <w:sz w:val="32"/>
              </w:rPr>
              <w:t>生日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6BF1" w:rsidRDefault="00C26BF1" w:rsidP="00EF075B">
            <w:pPr>
              <w:spacing w:line="360" w:lineRule="exact"/>
              <w:jc w:val="center"/>
              <w:rPr>
                <w:rFonts w:eastAsia="華康楷書體W5" w:hint="eastAsia"/>
                <w:sz w:val="32"/>
              </w:rPr>
            </w:pPr>
            <w:r>
              <w:rPr>
                <w:rFonts w:eastAsia="華康楷書體W5" w:hint="eastAsia"/>
                <w:sz w:val="32"/>
              </w:rPr>
              <w:t>主專科別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26BF1" w:rsidRDefault="00C26BF1" w:rsidP="00EF075B">
            <w:pPr>
              <w:spacing w:line="360" w:lineRule="exact"/>
              <w:jc w:val="center"/>
              <w:rPr>
                <w:rFonts w:eastAsia="華康楷書體W5" w:hint="eastAsia"/>
                <w:sz w:val="32"/>
              </w:rPr>
            </w:pPr>
            <w:r>
              <w:rPr>
                <w:rFonts w:eastAsia="華康楷書體W5" w:hint="eastAsia"/>
                <w:sz w:val="32"/>
              </w:rPr>
              <w:t>專科醫師證號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26BF1" w:rsidRPr="00EF075B" w:rsidRDefault="00C26BF1" w:rsidP="00EF075B">
            <w:pPr>
              <w:spacing w:line="360" w:lineRule="exact"/>
              <w:jc w:val="center"/>
              <w:rPr>
                <w:rFonts w:eastAsia="華康楷書體W5" w:hint="eastAsia"/>
                <w:spacing w:val="-14"/>
                <w:sz w:val="32"/>
              </w:rPr>
            </w:pPr>
            <w:r w:rsidRPr="00EF075B">
              <w:rPr>
                <w:rFonts w:eastAsia="華康楷書體W5" w:hint="eastAsia"/>
                <w:spacing w:val="-14"/>
                <w:sz w:val="32"/>
              </w:rPr>
              <w:t>次專科別</w:t>
            </w:r>
          </w:p>
        </w:tc>
        <w:tc>
          <w:tcPr>
            <w:tcW w:w="3828" w:type="dxa"/>
            <w:vMerge w:val="restart"/>
            <w:vAlign w:val="center"/>
          </w:tcPr>
          <w:p w:rsidR="00C26BF1" w:rsidRDefault="00C26BF1" w:rsidP="00C26BF1">
            <w:pPr>
              <w:spacing w:line="540" w:lineRule="exact"/>
              <w:rPr>
                <w:rFonts w:eastAsia="華康楷書體W5" w:hint="eastAsia"/>
                <w:sz w:val="32"/>
              </w:rPr>
            </w:pPr>
            <w:r>
              <w:rPr>
                <w:rFonts w:eastAsia="華康楷書體W5" w:hint="eastAsia"/>
                <w:sz w:val="32"/>
              </w:rPr>
              <w:t>電話：</w:t>
            </w:r>
          </w:p>
          <w:p w:rsidR="00C26BF1" w:rsidRDefault="00C26BF1" w:rsidP="00C26BF1">
            <w:pPr>
              <w:spacing w:line="540" w:lineRule="exact"/>
              <w:rPr>
                <w:rFonts w:eastAsia="華康楷書體W5" w:hint="eastAsia"/>
                <w:sz w:val="32"/>
              </w:rPr>
            </w:pPr>
            <w:r>
              <w:rPr>
                <w:rFonts w:eastAsia="華康楷書體W5" w:hint="eastAsia"/>
                <w:sz w:val="32"/>
              </w:rPr>
              <w:t>手機：</w:t>
            </w:r>
          </w:p>
          <w:p w:rsidR="00C26BF1" w:rsidRDefault="00C26BF1" w:rsidP="00C26BF1">
            <w:pPr>
              <w:spacing w:line="540" w:lineRule="exact"/>
              <w:rPr>
                <w:rFonts w:eastAsia="華康楷書體W5" w:hint="eastAsia"/>
                <w:sz w:val="32"/>
              </w:rPr>
            </w:pPr>
            <w:r>
              <w:rPr>
                <w:rFonts w:eastAsia="華康楷書體W5" w:hint="eastAsia"/>
                <w:sz w:val="32"/>
              </w:rPr>
              <w:t>傳真</w:t>
            </w:r>
            <w:r>
              <w:rPr>
                <w:rFonts w:ascii="細明體" w:eastAsia="細明體" w:hAnsi="細明體" w:cs="細明體" w:hint="eastAsia"/>
                <w:sz w:val="32"/>
              </w:rPr>
              <w:t>：</w:t>
            </w:r>
          </w:p>
        </w:tc>
      </w:tr>
      <w:tr w:rsidR="00C26BF1" w:rsidTr="00EF61C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4" w:type="dxa"/>
            <w:gridSpan w:val="2"/>
            <w:vMerge w:val="restart"/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1559" w:type="dxa"/>
            <w:vMerge w:val="restart"/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1842" w:type="dxa"/>
            <w:vMerge w:val="restart"/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3828" w:type="dxa"/>
            <w:vMerge/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</w:tr>
      <w:tr w:rsidR="00C26BF1" w:rsidTr="00C26BF1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844" w:type="dxa"/>
            <w:gridSpan w:val="2"/>
            <w:vMerge/>
            <w:tcBorders>
              <w:bottom w:val="single" w:sz="4" w:space="0" w:color="auto"/>
            </w:tcBorders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26BF1" w:rsidRDefault="00C26BF1" w:rsidP="00154A36">
            <w:pPr>
              <w:rPr>
                <w:rFonts w:eastAsia="華康楷書體W5" w:hint="eastAsia"/>
                <w:sz w:val="32"/>
              </w:rPr>
            </w:pPr>
          </w:p>
        </w:tc>
      </w:tr>
      <w:tr w:rsidR="00F5401D" w:rsidTr="00C26BF1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01D" w:rsidRDefault="00F5401D" w:rsidP="00154A36">
            <w:pPr>
              <w:tabs>
                <w:tab w:val="left" w:pos="480"/>
              </w:tabs>
              <w:rPr>
                <w:rFonts w:eastAsia="華康楷書體W5" w:hint="eastAsia"/>
                <w:sz w:val="10"/>
              </w:rPr>
            </w:pPr>
            <w:r>
              <w:rPr>
                <w:rFonts w:eastAsia="華康楷書體W5"/>
                <w:sz w:val="10"/>
              </w:rPr>
              <w:tab/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01D" w:rsidRDefault="00F5401D" w:rsidP="00154A36">
            <w:pPr>
              <w:rPr>
                <w:rFonts w:eastAsia="華康楷書體W5" w:hint="eastAsia"/>
                <w:sz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01D" w:rsidRDefault="00F5401D" w:rsidP="00154A36">
            <w:pPr>
              <w:rPr>
                <w:rFonts w:eastAsia="華康楷書體W5" w:hint="eastAsia"/>
                <w:sz w:val="1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01D" w:rsidRDefault="00F5401D" w:rsidP="00154A36">
            <w:pPr>
              <w:rPr>
                <w:rFonts w:eastAsia="華康楷書體W5" w:hint="eastAsia"/>
                <w:sz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01D" w:rsidRDefault="00F5401D" w:rsidP="00154A36">
            <w:pPr>
              <w:rPr>
                <w:rFonts w:eastAsia="華康楷書體W5" w:hint="eastAsia"/>
                <w:sz w:val="1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01D" w:rsidRDefault="00F5401D" w:rsidP="00154A36">
            <w:pPr>
              <w:rPr>
                <w:rFonts w:eastAsia="華康楷書體W5" w:hint="eastAsia"/>
                <w:sz w:val="10"/>
              </w:rPr>
            </w:pPr>
          </w:p>
        </w:tc>
      </w:tr>
      <w:tr w:rsidR="00EF374C" w:rsidTr="00C26BF1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:rsidR="00EF374C" w:rsidRDefault="00EF374C" w:rsidP="00C26BF1">
            <w:pPr>
              <w:spacing w:line="820" w:lineRule="exact"/>
              <w:rPr>
                <w:rFonts w:eastAsia="華康楷書體W5" w:hint="eastAsia"/>
                <w:sz w:val="32"/>
              </w:rPr>
            </w:pPr>
            <w:r>
              <w:rPr>
                <w:rFonts w:eastAsia="華康楷書體W5" w:hint="eastAsia"/>
                <w:sz w:val="32"/>
              </w:rPr>
              <w:t>執業院所</w:t>
            </w:r>
            <w:r w:rsidR="00C26BF1">
              <w:rPr>
                <w:rFonts w:eastAsia="華康楷書體W5" w:hint="eastAsia"/>
                <w:sz w:val="32"/>
              </w:rPr>
              <w:t>名稱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</w:tcBorders>
          </w:tcPr>
          <w:p w:rsidR="00EF374C" w:rsidRDefault="00EF374C" w:rsidP="00C26BF1">
            <w:pPr>
              <w:spacing w:line="820" w:lineRule="exact"/>
              <w:jc w:val="center"/>
              <w:rPr>
                <w:rFonts w:eastAsia="華康楷書體W5" w:hint="eastAsia"/>
                <w:sz w:val="32"/>
              </w:rPr>
            </w:pPr>
          </w:p>
        </w:tc>
        <w:tc>
          <w:tcPr>
            <w:tcW w:w="7668" w:type="dxa"/>
            <w:gridSpan w:val="3"/>
            <w:tcBorders>
              <w:top w:val="single" w:sz="4" w:space="0" w:color="auto"/>
            </w:tcBorders>
          </w:tcPr>
          <w:p w:rsidR="00EF374C" w:rsidRDefault="00C26BF1" w:rsidP="00C26BF1">
            <w:pPr>
              <w:spacing w:line="820" w:lineRule="exact"/>
              <w:rPr>
                <w:rFonts w:eastAsia="華康楷書體W5" w:hint="eastAsia"/>
                <w:sz w:val="32"/>
              </w:rPr>
            </w:pPr>
            <w:r>
              <w:rPr>
                <w:rFonts w:eastAsia="華康楷書體W5" w:hint="eastAsia"/>
                <w:sz w:val="32"/>
              </w:rPr>
              <w:t>院所代碼</w:t>
            </w:r>
          </w:p>
        </w:tc>
      </w:tr>
      <w:tr w:rsidR="00AB7664" w:rsidTr="00EA5631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686" w:type="dxa"/>
            <w:gridSpan w:val="4"/>
            <w:tcBorders>
              <w:top w:val="single" w:sz="4" w:space="0" w:color="auto"/>
            </w:tcBorders>
          </w:tcPr>
          <w:p w:rsidR="00AB7664" w:rsidRPr="00AB7664" w:rsidRDefault="00AB7664" w:rsidP="00C26BF1">
            <w:pPr>
              <w:spacing w:line="820" w:lineRule="exact"/>
              <w:rPr>
                <w:rFonts w:eastAsia="華康楷書體W5" w:hint="eastAsia"/>
                <w:spacing w:val="-24"/>
                <w:sz w:val="32"/>
              </w:rPr>
            </w:pPr>
            <w:r w:rsidRPr="00AB7664">
              <w:rPr>
                <w:rFonts w:eastAsia="華康楷書體W5" w:hint="eastAsia"/>
                <w:spacing w:val="-24"/>
                <w:sz w:val="32"/>
              </w:rPr>
              <w:t>通訊地址</w:t>
            </w:r>
            <w:r w:rsidRPr="00AB7664">
              <w:rPr>
                <w:rFonts w:eastAsia="華康楷書體W5" w:hint="eastAsia"/>
                <w:spacing w:val="-24"/>
                <w:sz w:val="32"/>
              </w:rPr>
              <w:t>(</w:t>
            </w:r>
            <w:r w:rsidRPr="00AB7664">
              <w:rPr>
                <w:rFonts w:eastAsia="華康楷書體W5" w:hint="eastAsia"/>
                <w:spacing w:val="-24"/>
                <w:sz w:val="32"/>
              </w:rPr>
              <w:t>村</w:t>
            </w:r>
            <w:r w:rsidRPr="00AB7664">
              <w:rPr>
                <w:rFonts w:eastAsia="華康楷書體W5" w:hint="eastAsia"/>
                <w:spacing w:val="-24"/>
                <w:sz w:val="32"/>
              </w:rPr>
              <w:t>/</w:t>
            </w:r>
            <w:r w:rsidRPr="00AB7664">
              <w:rPr>
                <w:rFonts w:eastAsia="華康楷書體W5" w:hint="eastAsia"/>
                <w:spacing w:val="-24"/>
                <w:sz w:val="32"/>
              </w:rPr>
              <w:t>里</w:t>
            </w:r>
            <w:r w:rsidRPr="00AB7664">
              <w:rPr>
                <w:rFonts w:eastAsia="華康楷書體W5" w:hint="eastAsia"/>
                <w:spacing w:val="-24"/>
                <w:sz w:val="32"/>
              </w:rPr>
              <w:t xml:space="preserve"> </w:t>
            </w:r>
            <w:r w:rsidRPr="00AB7664">
              <w:rPr>
                <w:rFonts w:eastAsia="華康楷書體W5" w:hint="eastAsia"/>
                <w:spacing w:val="-24"/>
                <w:sz w:val="32"/>
              </w:rPr>
              <w:t>必須完整填寫</w:t>
            </w:r>
            <w:r w:rsidRPr="00AB7664">
              <w:rPr>
                <w:rFonts w:eastAsia="華康楷書體W5" w:hint="eastAsia"/>
                <w:spacing w:val="-24"/>
                <w:sz w:val="32"/>
              </w:rPr>
              <w:t>)</w:t>
            </w:r>
          </w:p>
        </w:tc>
        <w:tc>
          <w:tcPr>
            <w:tcW w:w="11766" w:type="dxa"/>
            <w:gridSpan w:val="7"/>
            <w:tcBorders>
              <w:top w:val="single" w:sz="4" w:space="0" w:color="auto"/>
            </w:tcBorders>
          </w:tcPr>
          <w:p w:rsidR="00AB7664" w:rsidRDefault="00AB7664" w:rsidP="00C26BF1">
            <w:pPr>
              <w:spacing w:line="820" w:lineRule="exact"/>
              <w:jc w:val="center"/>
              <w:rPr>
                <w:rFonts w:eastAsia="華康楷書體W5" w:hint="eastAsia"/>
                <w:sz w:val="32"/>
              </w:rPr>
            </w:pPr>
          </w:p>
        </w:tc>
      </w:tr>
      <w:tr w:rsidR="00EF374C" w:rsidTr="00EA5631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93" w:type="dxa"/>
            <w:tcBorders>
              <w:bottom w:val="single" w:sz="4" w:space="0" w:color="auto"/>
            </w:tcBorders>
          </w:tcPr>
          <w:p w:rsidR="00AB7664" w:rsidRDefault="00EF374C" w:rsidP="00C26BF1">
            <w:pPr>
              <w:spacing w:line="820" w:lineRule="exact"/>
              <w:rPr>
                <w:rFonts w:eastAsia="華康楷書體W5" w:hint="eastAsia"/>
                <w:sz w:val="32"/>
              </w:rPr>
            </w:pPr>
            <w:r>
              <w:rPr>
                <w:rFonts w:eastAsia="華康楷書體W5" w:hint="eastAsia"/>
                <w:sz w:val="32"/>
              </w:rPr>
              <w:t>E-mail</w:t>
            </w:r>
          </w:p>
        </w:tc>
        <w:tc>
          <w:tcPr>
            <w:tcW w:w="14459" w:type="dxa"/>
            <w:gridSpan w:val="10"/>
            <w:tcBorders>
              <w:bottom w:val="single" w:sz="4" w:space="0" w:color="auto"/>
            </w:tcBorders>
          </w:tcPr>
          <w:p w:rsidR="00EF374C" w:rsidRDefault="00EF374C" w:rsidP="00C26BF1">
            <w:pPr>
              <w:spacing w:line="820" w:lineRule="exact"/>
              <w:rPr>
                <w:rFonts w:eastAsia="華康楷書體W5" w:hint="eastAsia"/>
                <w:sz w:val="32"/>
              </w:rPr>
            </w:pPr>
          </w:p>
        </w:tc>
      </w:tr>
    </w:tbl>
    <w:p w:rsidR="0016004E" w:rsidRPr="00FD72A6" w:rsidRDefault="0016004E" w:rsidP="00C26BF1">
      <w:pPr>
        <w:spacing w:line="620" w:lineRule="exact"/>
        <w:ind w:left="640" w:hangingChars="200" w:hanging="640"/>
        <w:jc w:val="both"/>
        <w:rPr>
          <w:rFonts w:ascii="華康粗圓體" w:eastAsia="華康粗圓體" w:hint="eastAsia"/>
          <w:b/>
          <w:sz w:val="32"/>
        </w:rPr>
      </w:pPr>
      <w:r>
        <w:rPr>
          <w:rFonts w:eastAsia="華康楷書體W5" w:hint="eastAsia"/>
          <w:sz w:val="32"/>
        </w:rPr>
        <w:t>另您是現任審查醫師</w:t>
      </w:r>
      <w:proofErr w:type="gramStart"/>
      <w:r>
        <w:rPr>
          <w:rFonts w:eastAsia="華康楷書體W5" w:hint="eastAsia"/>
          <w:sz w:val="32"/>
        </w:rPr>
        <w:t>請於框內</w:t>
      </w:r>
      <w:proofErr w:type="gramEnd"/>
      <w:r>
        <w:rPr>
          <w:rFonts w:eastAsia="華康楷書體W5" w:hint="eastAsia"/>
          <w:sz w:val="32"/>
        </w:rPr>
        <w:t>打</w:t>
      </w:r>
      <w:proofErr w:type="gramStart"/>
      <w:r>
        <w:rPr>
          <w:rFonts w:ascii="華康楷書體W5" w:eastAsia="華康楷書體W5" w:hint="eastAsia"/>
          <w:sz w:val="32"/>
        </w:rPr>
        <w:t>ˇ</w:t>
      </w:r>
      <w:proofErr w:type="gramEnd"/>
      <w:r>
        <w:rPr>
          <w:rFonts w:eastAsia="華康楷書體W5" w:hint="eastAsia"/>
          <w:sz w:val="32"/>
        </w:rPr>
        <w:t>。</w:t>
      </w:r>
      <w:r w:rsidRPr="00FD72A6">
        <w:rPr>
          <w:rFonts w:ascii="華康粗圓體" w:eastAsia="華康粗圓體" w:hint="eastAsia"/>
          <w:b/>
          <w:sz w:val="32"/>
        </w:rPr>
        <w:t>□為現任審查醫師</w:t>
      </w:r>
    </w:p>
    <w:p w:rsidR="00B0212E" w:rsidRDefault="00B0212E" w:rsidP="0016004E">
      <w:pPr>
        <w:spacing w:line="200" w:lineRule="exact"/>
        <w:jc w:val="both"/>
        <w:rPr>
          <w:rFonts w:eastAsia="華康楷書體W5" w:hint="eastAsia"/>
          <w:sz w:val="44"/>
        </w:rPr>
      </w:pPr>
    </w:p>
    <w:p w:rsidR="00F5401D" w:rsidRDefault="00054CAA" w:rsidP="00B0212E">
      <w:pPr>
        <w:ind w:firstLineChars="300" w:firstLine="1320"/>
      </w:pPr>
      <w:r>
        <w:rPr>
          <w:rFonts w:eastAsia="華康楷書體W5" w:hint="eastAsia"/>
          <w:sz w:val="44"/>
        </w:rPr>
        <w:t>理</w:t>
      </w:r>
      <w:r>
        <w:rPr>
          <w:rFonts w:eastAsia="華康楷書體W5" w:hint="eastAsia"/>
          <w:sz w:val="44"/>
        </w:rPr>
        <w:t xml:space="preserve"> </w:t>
      </w:r>
      <w:r>
        <w:rPr>
          <w:rFonts w:eastAsia="華康楷書體W5" w:hint="eastAsia"/>
          <w:sz w:val="44"/>
        </w:rPr>
        <w:t>事</w:t>
      </w:r>
      <w:r>
        <w:rPr>
          <w:rFonts w:eastAsia="華康楷書體W5" w:hint="eastAsia"/>
          <w:sz w:val="44"/>
        </w:rPr>
        <w:t xml:space="preserve"> </w:t>
      </w:r>
      <w:r>
        <w:rPr>
          <w:rFonts w:eastAsia="華康楷書體W5" w:hint="eastAsia"/>
          <w:sz w:val="44"/>
        </w:rPr>
        <w:t>長</w:t>
      </w:r>
    </w:p>
    <w:sectPr w:rsidR="00F5401D" w:rsidSect="00AF3283">
      <w:pgSz w:w="16839" w:h="23814" w:code="8"/>
      <w:pgMar w:top="568" w:right="566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EA" w:rsidRDefault="00EA02EA" w:rsidP="00516B95">
      <w:r>
        <w:separator/>
      </w:r>
    </w:p>
  </w:endnote>
  <w:endnote w:type="continuationSeparator" w:id="0">
    <w:p w:rsidR="00EA02EA" w:rsidRDefault="00EA02EA" w:rsidP="0051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EA" w:rsidRDefault="00EA02EA" w:rsidP="00516B95">
      <w:r>
        <w:separator/>
      </w:r>
    </w:p>
  </w:footnote>
  <w:footnote w:type="continuationSeparator" w:id="0">
    <w:p w:rsidR="00EA02EA" w:rsidRDefault="00EA02EA" w:rsidP="00516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B95"/>
    <w:rsid w:val="00052C91"/>
    <w:rsid w:val="00054CAA"/>
    <w:rsid w:val="000801B5"/>
    <w:rsid w:val="000D0863"/>
    <w:rsid w:val="00154A36"/>
    <w:rsid w:val="0016004E"/>
    <w:rsid w:val="001C14C6"/>
    <w:rsid w:val="001D344D"/>
    <w:rsid w:val="001E5BF6"/>
    <w:rsid w:val="002363F2"/>
    <w:rsid w:val="00301696"/>
    <w:rsid w:val="00314CD6"/>
    <w:rsid w:val="003E4337"/>
    <w:rsid w:val="003F23B4"/>
    <w:rsid w:val="00401A1D"/>
    <w:rsid w:val="00491C47"/>
    <w:rsid w:val="00516B95"/>
    <w:rsid w:val="00570AFC"/>
    <w:rsid w:val="005C1B2C"/>
    <w:rsid w:val="005E1B6D"/>
    <w:rsid w:val="00626971"/>
    <w:rsid w:val="006C4CE4"/>
    <w:rsid w:val="00745041"/>
    <w:rsid w:val="00786538"/>
    <w:rsid w:val="007A43B6"/>
    <w:rsid w:val="007C0EBC"/>
    <w:rsid w:val="008147E1"/>
    <w:rsid w:val="00833801"/>
    <w:rsid w:val="0085680E"/>
    <w:rsid w:val="008E7D7B"/>
    <w:rsid w:val="00920FCA"/>
    <w:rsid w:val="0092596E"/>
    <w:rsid w:val="00954D6A"/>
    <w:rsid w:val="009A2D80"/>
    <w:rsid w:val="009B76DF"/>
    <w:rsid w:val="00A137D7"/>
    <w:rsid w:val="00A13CF5"/>
    <w:rsid w:val="00A22C5C"/>
    <w:rsid w:val="00A42ADE"/>
    <w:rsid w:val="00A70FB5"/>
    <w:rsid w:val="00A779AE"/>
    <w:rsid w:val="00A9034F"/>
    <w:rsid w:val="00A95166"/>
    <w:rsid w:val="00AA0D1A"/>
    <w:rsid w:val="00AB7664"/>
    <w:rsid w:val="00AC5D1E"/>
    <w:rsid w:val="00AF3283"/>
    <w:rsid w:val="00AF5B71"/>
    <w:rsid w:val="00B0212E"/>
    <w:rsid w:val="00B95DC4"/>
    <w:rsid w:val="00BE6C08"/>
    <w:rsid w:val="00C26BF1"/>
    <w:rsid w:val="00C841EF"/>
    <w:rsid w:val="00CB681F"/>
    <w:rsid w:val="00CC160B"/>
    <w:rsid w:val="00CD3564"/>
    <w:rsid w:val="00D35DBE"/>
    <w:rsid w:val="00D86FAC"/>
    <w:rsid w:val="00DB2216"/>
    <w:rsid w:val="00DD6C96"/>
    <w:rsid w:val="00DF1058"/>
    <w:rsid w:val="00E5201B"/>
    <w:rsid w:val="00EA02EA"/>
    <w:rsid w:val="00EA5631"/>
    <w:rsid w:val="00EF04AD"/>
    <w:rsid w:val="00EF075B"/>
    <w:rsid w:val="00EF374C"/>
    <w:rsid w:val="00EF61C8"/>
    <w:rsid w:val="00F04FA3"/>
    <w:rsid w:val="00F50CDC"/>
    <w:rsid w:val="00F5401D"/>
    <w:rsid w:val="00F91E6F"/>
    <w:rsid w:val="00FE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5401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540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5401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291</Characters>
  <Application>Microsoft Office Word</Application>
  <DocSecurity>0</DocSecurity>
  <Lines>2</Lines>
  <Paragraphs>1</Paragraphs>
  <ScaleCrop>false</ScaleCrop>
  <Company>SY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台中縣醫師公會         函</dc:title>
  <dc:creator>USER</dc:creator>
  <cp:lastModifiedBy>user</cp:lastModifiedBy>
  <cp:revision>3</cp:revision>
  <cp:lastPrinted>2017-11-14T07:45:00Z</cp:lastPrinted>
  <dcterms:created xsi:type="dcterms:W3CDTF">2017-11-14T07:48:00Z</dcterms:created>
  <dcterms:modified xsi:type="dcterms:W3CDTF">2017-11-14T07:48:00Z</dcterms:modified>
</cp:coreProperties>
</file>